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8196B" w14:textId="77777777" w:rsidR="00BB126C" w:rsidRPr="00BB126C" w:rsidRDefault="00BB126C" w:rsidP="00BB126C">
      <w:pPr>
        <w:suppressAutoHyphens/>
        <w:snapToGrid w:val="0"/>
        <w:jc w:val="center"/>
        <w:rPr>
          <w:rFonts w:cs="Calibri"/>
          <w:b/>
          <w:sz w:val="32"/>
          <w:szCs w:val="32"/>
          <w:lang w:eastAsia="en-US"/>
        </w:rPr>
      </w:pPr>
      <w:r w:rsidRPr="00BB126C">
        <w:rPr>
          <w:rFonts w:cs="Calibri"/>
          <w:b/>
          <w:sz w:val="32"/>
          <w:szCs w:val="32"/>
          <w:lang w:eastAsia="en-US"/>
        </w:rPr>
        <w:t>ПРАВИТЕЛЬСТВО ЯРОСЛАВСКОЙ ОБЛАСТИ</w:t>
      </w:r>
    </w:p>
    <w:p w14:paraId="57D3F024" w14:textId="77777777" w:rsidR="00BB126C" w:rsidRPr="00BB126C" w:rsidRDefault="00BB126C" w:rsidP="00BB126C">
      <w:pPr>
        <w:suppressAutoHyphens/>
        <w:jc w:val="center"/>
        <w:rPr>
          <w:rFonts w:cs="Calibri"/>
          <w:sz w:val="32"/>
          <w:szCs w:val="32"/>
          <w:lang w:eastAsia="en-US"/>
        </w:rPr>
      </w:pPr>
    </w:p>
    <w:p w14:paraId="78B07FD9" w14:textId="77777777" w:rsidR="00BB126C" w:rsidRPr="00BB126C" w:rsidRDefault="00BB126C" w:rsidP="00BB126C">
      <w:pPr>
        <w:suppressAutoHyphens/>
        <w:jc w:val="center"/>
        <w:rPr>
          <w:rFonts w:cs="Calibri"/>
          <w:spacing w:val="20"/>
          <w:sz w:val="32"/>
          <w:szCs w:val="32"/>
          <w:lang w:eastAsia="en-US"/>
        </w:rPr>
      </w:pPr>
      <w:r w:rsidRPr="00BB126C">
        <w:rPr>
          <w:rFonts w:cs="Calibri"/>
          <w:spacing w:val="20"/>
          <w:sz w:val="32"/>
          <w:szCs w:val="32"/>
          <w:lang w:eastAsia="en-US"/>
        </w:rPr>
        <w:t>ПОСТАНОВЛЕНИЕ</w:t>
      </w:r>
    </w:p>
    <w:p w14:paraId="2625A1D1" w14:textId="77777777" w:rsidR="00BB126C" w:rsidRPr="00BB126C" w:rsidRDefault="00BB126C" w:rsidP="00BB126C">
      <w:pPr>
        <w:suppressAutoHyphens/>
        <w:jc w:val="both"/>
        <w:rPr>
          <w:sz w:val="28"/>
          <w:szCs w:val="28"/>
          <w:lang w:eastAsia="en-US"/>
        </w:rPr>
      </w:pPr>
    </w:p>
    <w:p w14:paraId="0CBD9DAE" w14:textId="77777777" w:rsidR="00BB126C" w:rsidRPr="00BB126C" w:rsidRDefault="00BB126C" w:rsidP="00BB126C">
      <w:pPr>
        <w:suppressAutoHyphens/>
        <w:jc w:val="both"/>
        <w:rPr>
          <w:sz w:val="28"/>
          <w:szCs w:val="28"/>
          <w:lang w:eastAsia="en-US"/>
        </w:rPr>
      </w:pPr>
    </w:p>
    <w:p w14:paraId="6156CC03" w14:textId="6F573304" w:rsidR="00BB126C" w:rsidRPr="00BB126C" w:rsidRDefault="00BB126C" w:rsidP="00BB126C">
      <w:pPr>
        <w:suppressAutoHyphens/>
        <w:jc w:val="both"/>
        <w:rPr>
          <w:sz w:val="28"/>
          <w:szCs w:val="28"/>
          <w:lang w:eastAsia="en-US"/>
        </w:rPr>
      </w:pPr>
      <w:r w:rsidRPr="00BB126C">
        <w:rPr>
          <w:sz w:val="28"/>
          <w:szCs w:val="28"/>
          <w:lang w:eastAsia="en-US"/>
        </w:rPr>
        <w:t>от 2</w:t>
      </w:r>
      <w:r>
        <w:rPr>
          <w:sz w:val="28"/>
          <w:szCs w:val="28"/>
          <w:lang w:eastAsia="en-US"/>
        </w:rPr>
        <w:t>6</w:t>
      </w:r>
      <w:r w:rsidRPr="00BB126C">
        <w:rPr>
          <w:sz w:val="28"/>
          <w:szCs w:val="28"/>
          <w:lang w:eastAsia="en-US"/>
        </w:rPr>
        <w:t>.03.2024 № 36</w:t>
      </w:r>
      <w:r>
        <w:rPr>
          <w:sz w:val="28"/>
          <w:szCs w:val="28"/>
          <w:lang w:eastAsia="en-US"/>
        </w:rPr>
        <w:t>7</w:t>
      </w:r>
      <w:r w:rsidRPr="00BB126C">
        <w:rPr>
          <w:sz w:val="28"/>
          <w:szCs w:val="28"/>
          <w:lang w:eastAsia="en-US"/>
        </w:rPr>
        <w:t>-п</w:t>
      </w:r>
    </w:p>
    <w:p w14:paraId="59DD8AF2" w14:textId="77777777" w:rsidR="00BB126C" w:rsidRPr="00BB126C" w:rsidRDefault="00BB126C" w:rsidP="00BB126C">
      <w:pPr>
        <w:ind w:right="5101"/>
        <w:jc w:val="both"/>
        <w:rPr>
          <w:sz w:val="28"/>
          <w:szCs w:val="28"/>
          <w:lang w:eastAsia="en-US"/>
        </w:rPr>
      </w:pPr>
      <w:r w:rsidRPr="00BB126C">
        <w:rPr>
          <w:sz w:val="28"/>
          <w:szCs w:val="28"/>
          <w:lang w:eastAsia="en-US"/>
        </w:rPr>
        <w:t>г. Ярославль</w:t>
      </w:r>
    </w:p>
    <w:p w14:paraId="1CBA8288" w14:textId="77777777" w:rsidR="0005043D" w:rsidRDefault="0005043D" w:rsidP="0005043D">
      <w:pPr>
        <w:jc w:val="both"/>
        <w:rPr>
          <w:sz w:val="28"/>
          <w:szCs w:val="28"/>
        </w:rPr>
      </w:pPr>
    </w:p>
    <w:p w14:paraId="21FBD314" w14:textId="77777777" w:rsidR="0005043D" w:rsidRPr="00BC212E" w:rsidRDefault="0005043D" w:rsidP="0005043D">
      <w:pPr>
        <w:jc w:val="both"/>
        <w:rPr>
          <w:sz w:val="28"/>
          <w:szCs w:val="28"/>
        </w:rPr>
      </w:pPr>
    </w:p>
    <w:p w14:paraId="185B678F" w14:textId="65BD8414" w:rsidR="0005043D" w:rsidRPr="00BC212E" w:rsidRDefault="0005043D" w:rsidP="002E0AAA">
      <w:pPr>
        <w:ind w:right="6519"/>
        <w:rPr>
          <w:sz w:val="28"/>
          <w:szCs w:val="28"/>
        </w:rPr>
      </w:pPr>
      <w:r w:rsidRPr="00BC212E">
        <w:rPr>
          <w:sz w:val="28"/>
          <w:szCs w:val="28"/>
        </w:rPr>
        <w:t>О внесении изменени</w:t>
      </w:r>
      <w:r w:rsidR="0064493E">
        <w:rPr>
          <w:sz w:val="28"/>
          <w:szCs w:val="28"/>
        </w:rPr>
        <w:t>я</w:t>
      </w:r>
      <w:r w:rsidR="002E0AAA">
        <w:rPr>
          <w:sz w:val="28"/>
          <w:szCs w:val="28"/>
        </w:rPr>
        <w:t xml:space="preserve"> </w:t>
      </w:r>
      <w:r w:rsidRPr="00BC212E">
        <w:rPr>
          <w:sz w:val="28"/>
          <w:szCs w:val="28"/>
        </w:rPr>
        <w:t>в постановл</w:t>
      </w:r>
      <w:r w:rsidRPr="00BC212E">
        <w:rPr>
          <w:sz w:val="28"/>
          <w:szCs w:val="28"/>
        </w:rPr>
        <w:lastRenderedPageBreak/>
        <w:t>ение</w:t>
      </w:r>
      <w:r w:rsidR="002E0AAA">
        <w:rPr>
          <w:sz w:val="28"/>
          <w:szCs w:val="28"/>
        </w:rPr>
        <w:t xml:space="preserve"> </w:t>
      </w:r>
      <w:r w:rsidRPr="00BC212E">
        <w:rPr>
          <w:sz w:val="28"/>
          <w:szCs w:val="28"/>
        </w:rPr>
        <w:t>Правительства области от 31.12.2014 № 14</w:t>
      </w:r>
      <w:r w:rsidRPr="00BC212E">
        <w:rPr>
          <w:sz w:val="28"/>
          <w:szCs w:val="28"/>
        </w:rPr>
        <w:lastRenderedPageBreak/>
        <w:t>35-п</w:t>
      </w:r>
    </w:p>
    <w:p w14:paraId="05A098DE" w14:textId="77777777" w:rsidR="0005043D" w:rsidRPr="00BC212E" w:rsidRDefault="0005043D" w:rsidP="0005043D">
      <w:pPr>
        <w:ind w:firstLine="709"/>
        <w:jc w:val="both"/>
        <w:rPr>
          <w:sz w:val="28"/>
          <w:szCs w:val="28"/>
        </w:rPr>
      </w:pPr>
    </w:p>
    <w:p w14:paraId="7D152DCC" w14:textId="77777777" w:rsidR="0005043D" w:rsidRPr="00BC212E" w:rsidRDefault="0005043D" w:rsidP="0005043D">
      <w:pPr>
        <w:ind w:firstLine="709"/>
        <w:jc w:val="both"/>
        <w:rPr>
          <w:sz w:val="28"/>
          <w:szCs w:val="28"/>
        </w:rPr>
      </w:pPr>
    </w:p>
    <w:p w14:paraId="308AF14F" w14:textId="77777777" w:rsidR="0005043D" w:rsidRPr="00BC212E" w:rsidRDefault="0005043D" w:rsidP="0005043D">
      <w:pPr>
        <w:ind w:firstLine="709"/>
        <w:jc w:val="both"/>
        <w:rPr>
          <w:sz w:val="28"/>
          <w:szCs w:val="28"/>
        </w:rPr>
      </w:pPr>
      <w:r w:rsidRPr="00BC212E">
        <w:rPr>
          <w:sz w:val="28"/>
          <w:szCs w:val="28"/>
        </w:rPr>
        <w:t>В соответствии с Градостроительным кодексом Российской Федерации и Законом Ярославской области от 11 октября 2006 г. № 66</w:t>
      </w:r>
      <w:r w:rsidRPr="00BC212E">
        <w:rPr>
          <w:sz w:val="28"/>
          <w:szCs w:val="28"/>
        </w:rPr>
        <w:noBreakHyphen/>
        <w:t xml:space="preserve">з «О градостроительной деятельности на территории Ярославской области» </w:t>
      </w:r>
    </w:p>
    <w:p w14:paraId="5D582376" w14:textId="77777777" w:rsidR="0005043D" w:rsidRPr="00BC212E" w:rsidRDefault="0005043D" w:rsidP="0005043D">
      <w:pPr>
        <w:jc w:val="both"/>
        <w:rPr>
          <w:sz w:val="28"/>
          <w:szCs w:val="28"/>
          <w:lang w:eastAsia="ru-RU"/>
        </w:rPr>
      </w:pPr>
      <w:r w:rsidRPr="00BC212E">
        <w:rPr>
          <w:sz w:val="28"/>
          <w:szCs w:val="28"/>
          <w:lang w:eastAsia="ru-RU"/>
        </w:rPr>
        <w:t>ПРАВИТЕЛЬСТВО ОБЛАСТИ ПОСТАНОВЛЯЕТ:</w:t>
      </w:r>
    </w:p>
    <w:p w14:paraId="6E625B9D" w14:textId="1B0E5E76" w:rsidR="0005043D" w:rsidRPr="00BC212E" w:rsidRDefault="0005043D" w:rsidP="0005043D">
      <w:pPr>
        <w:ind w:firstLine="709"/>
        <w:jc w:val="both"/>
        <w:rPr>
          <w:sz w:val="28"/>
          <w:szCs w:val="28"/>
          <w:lang w:eastAsia="ru-RU"/>
        </w:rPr>
      </w:pPr>
      <w:r w:rsidRPr="00BC212E">
        <w:rPr>
          <w:sz w:val="28"/>
          <w:szCs w:val="28"/>
          <w:lang w:eastAsia="ru-RU"/>
        </w:rPr>
        <w:t>1. Внести в постановление Правительства области от 31.12.2014 № 1435</w:t>
      </w:r>
      <w:r w:rsidR="0064493E">
        <w:rPr>
          <w:sz w:val="28"/>
          <w:szCs w:val="28"/>
          <w:lang w:eastAsia="ru-RU"/>
        </w:rPr>
        <w:noBreakHyphen/>
      </w:r>
      <w:r w:rsidRPr="00BC212E">
        <w:rPr>
          <w:sz w:val="28"/>
          <w:szCs w:val="28"/>
          <w:lang w:eastAsia="ru-RU"/>
        </w:rPr>
        <w:t>п «Об утверждении Схемы территориального планирования Ярославской области и о признании утратившим силу постановления Правительства области от 23.07.2008 №</w:t>
      </w:r>
      <w:r>
        <w:rPr>
          <w:sz w:val="28"/>
          <w:szCs w:val="28"/>
          <w:lang w:eastAsia="ru-RU"/>
        </w:rPr>
        <w:t> </w:t>
      </w:r>
      <w:r w:rsidRPr="00BC212E">
        <w:rPr>
          <w:sz w:val="28"/>
          <w:szCs w:val="28"/>
          <w:lang w:eastAsia="ru-RU"/>
        </w:rPr>
        <w:t>385-п» изменени</w:t>
      </w:r>
      <w:r w:rsidR="0064493E">
        <w:rPr>
          <w:sz w:val="28"/>
          <w:szCs w:val="28"/>
          <w:lang w:eastAsia="ru-RU"/>
        </w:rPr>
        <w:t xml:space="preserve">е, изложив </w:t>
      </w:r>
      <w:r w:rsidRPr="00BC212E">
        <w:rPr>
          <w:sz w:val="28"/>
          <w:szCs w:val="28"/>
          <w:lang w:eastAsia="ru-RU"/>
        </w:rPr>
        <w:t>Схему территориального планирования Ярославской области, утвержденную постановлением, в новой редакции (прилагается).</w:t>
      </w:r>
    </w:p>
    <w:p w14:paraId="4E61884D" w14:textId="77777777" w:rsidR="0005043D" w:rsidRPr="00BC212E" w:rsidRDefault="0005043D" w:rsidP="0005043D">
      <w:pPr>
        <w:ind w:firstLine="709"/>
        <w:jc w:val="both"/>
        <w:rPr>
          <w:sz w:val="28"/>
          <w:szCs w:val="28"/>
          <w:lang w:eastAsia="ru-RU"/>
        </w:rPr>
      </w:pPr>
      <w:r w:rsidRPr="00BC212E">
        <w:rPr>
          <w:sz w:val="28"/>
          <w:szCs w:val="28"/>
          <w:lang w:eastAsia="ru-RU"/>
        </w:rPr>
        <w:t>2. Постановление вступает в силу через десять дней после официального опубликования.</w:t>
      </w:r>
    </w:p>
    <w:p w14:paraId="0EB6CBF7" w14:textId="77777777" w:rsidR="0005043D" w:rsidRPr="00BC212E" w:rsidRDefault="0005043D" w:rsidP="0005043D">
      <w:pPr>
        <w:ind w:firstLine="709"/>
        <w:jc w:val="both"/>
        <w:rPr>
          <w:sz w:val="28"/>
          <w:szCs w:val="28"/>
        </w:rPr>
      </w:pPr>
    </w:p>
    <w:p w14:paraId="15BB7BFB" w14:textId="77777777" w:rsidR="0005043D" w:rsidRPr="00BC212E" w:rsidRDefault="0005043D" w:rsidP="0005043D">
      <w:pPr>
        <w:ind w:firstLine="709"/>
        <w:jc w:val="both"/>
        <w:rPr>
          <w:sz w:val="28"/>
          <w:szCs w:val="28"/>
        </w:rPr>
      </w:pPr>
    </w:p>
    <w:p w14:paraId="548FF6F7" w14:textId="77777777" w:rsidR="0005043D" w:rsidRPr="00BC212E" w:rsidRDefault="0005043D" w:rsidP="0005043D">
      <w:pPr>
        <w:ind w:firstLine="709"/>
        <w:jc w:val="both"/>
        <w:rPr>
          <w:sz w:val="28"/>
          <w:szCs w:val="28"/>
        </w:rPr>
      </w:pPr>
    </w:p>
    <w:p w14:paraId="027D04ED" w14:textId="77777777" w:rsidR="00BB126C" w:rsidRDefault="0005043D" w:rsidP="00B519E5">
      <w:pPr>
        <w:tabs>
          <w:tab w:val="right" w:pos="8931"/>
        </w:tabs>
        <w:jc w:val="both"/>
        <w:rPr>
          <w:sz w:val="28"/>
          <w:szCs w:val="28"/>
        </w:rPr>
        <w:sectPr w:rsidR="00BB126C" w:rsidSect="00B519E5">
          <w:footerReference w:type="default" r:id="rId10"/>
          <w:footerReference w:type="first" r:id="rId11"/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  <w:r w:rsidRPr="00BC212E">
        <w:rPr>
          <w:sz w:val="28"/>
          <w:szCs w:val="28"/>
        </w:rPr>
        <w:t>Губернатор области                                                                              М.Я. Евраев</w:t>
      </w:r>
    </w:p>
    <w:p w14:paraId="5FF2B7D1" w14:textId="77777777" w:rsidR="00BB126C" w:rsidRPr="00BB126C" w:rsidRDefault="00BB126C" w:rsidP="00BB126C">
      <w:pPr>
        <w:ind w:left="10631"/>
        <w:rPr>
          <w:sz w:val="28"/>
          <w:szCs w:val="28"/>
        </w:rPr>
      </w:pPr>
      <w:r w:rsidRPr="00BB126C">
        <w:rPr>
          <w:sz w:val="28"/>
          <w:szCs w:val="28"/>
        </w:rPr>
        <w:lastRenderedPageBreak/>
        <w:t>УТВЕРЖДЕНА</w:t>
      </w:r>
    </w:p>
    <w:p w14:paraId="7D82B513" w14:textId="77777777" w:rsidR="00BB126C" w:rsidRPr="00BB126C" w:rsidRDefault="00BB126C" w:rsidP="00BB126C">
      <w:pPr>
        <w:ind w:left="10631"/>
        <w:rPr>
          <w:sz w:val="28"/>
          <w:szCs w:val="28"/>
        </w:rPr>
      </w:pPr>
      <w:r w:rsidRPr="00BB126C">
        <w:rPr>
          <w:sz w:val="28"/>
          <w:szCs w:val="28"/>
        </w:rPr>
        <w:t>постановлением</w:t>
      </w:r>
    </w:p>
    <w:p w14:paraId="1A69862D" w14:textId="77777777" w:rsidR="00BB126C" w:rsidRPr="00BB126C" w:rsidRDefault="00BB126C" w:rsidP="00BB126C">
      <w:pPr>
        <w:ind w:left="10631"/>
        <w:rPr>
          <w:sz w:val="28"/>
          <w:szCs w:val="28"/>
        </w:rPr>
      </w:pPr>
      <w:r w:rsidRPr="00BB126C">
        <w:rPr>
          <w:sz w:val="28"/>
          <w:szCs w:val="28"/>
        </w:rPr>
        <w:t>Правительства об</w:t>
      </w:r>
      <w:r w:rsidRPr="00BB126C">
        <w:rPr>
          <w:sz w:val="28"/>
          <w:szCs w:val="28"/>
        </w:rPr>
        <w:lastRenderedPageBreak/>
        <w:t>ласти</w:t>
      </w:r>
    </w:p>
    <w:p w14:paraId="5D4D31F4" w14:textId="77777777" w:rsidR="00BB126C" w:rsidRPr="00BB126C" w:rsidRDefault="00BB126C" w:rsidP="00BB126C">
      <w:pPr>
        <w:ind w:left="10631"/>
        <w:rPr>
          <w:sz w:val="28"/>
          <w:szCs w:val="28"/>
        </w:rPr>
      </w:pPr>
      <w:r w:rsidRPr="00BB126C">
        <w:rPr>
          <w:sz w:val="28"/>
          <w:szCs w:val="28"/>
        </w:rPr>
        <w:t>от 31.12.2014 № 1435-п</w:t>
      </w:r>
    </w:p>
    <w:p w14:paraId="75825406" w14:textId="77777777" w:rsidR="00BB126C" w:rsidRPr="00BB126C" w:rsidRDefault="00BB126C" w:rsidP="00BB126C">
      <w:pPr>
        <w:ind w:left="10631"/>
        <w:rPr>
          <w:sz w:val="28"/>
          <w:szCs w:val="28"/>
        </w:rPr>
      </w:pPr>
      <w:r w:rsidRPr="00BB126C">
        <w:rPr>
          <w:sz w:val="28"/>
          <w:szCs w:val="28"/>
        </w:rPr>
        <w:t>(в редакции поста</w:t>
      </w:r>
      <w:r w:rsidRPr="00BB126C">
        <w:rPr>
          <w:sz w:val="28"/>
          <w:szCs w:val="28"/>
        </w:rPr>
        <w:lastRenderedPageBreak/>
        <w:t>новления</w:t>
      </w:r>
    </w:p>
    <w:p w14:paraId="23DE6A16" w14:textId="77777777" w:rsidR="00BB126C" w:rsidRPr="00BB126C" w:rsidRDefault="00BB126C" w:rsidP="00BB126C">
      <w:pPr>
        <w:ind w:left="10631"/>
        <w:rPr>
          <w:sz w:val="28"/>
          <w:szCs w:val="28"/>
        </w:rPr>
      </w:pPr>
      <w:r w:rsidRPr="00BB126C">
        <w:rPr>
          <w:sz w:val="28"/>
          <w:szCs w:val="28"/>
        </w:rPr>
        <w:t>Правительства области</w:t>
      </w:r>
    </w:p>
    <w:p w14:paraId="269883DE" w14:textId="73DC67F4" w:rsidR="00BB126C" w:rsidRPr="00BB126C" w:rsidRDefault="00BB126C" w:rsidP="00BB126C">
      <w:pPr>
        <w:ind w:left="10631"/>
        <w:rPr>
          <w:sz w:val="28"/>
          <w:szCs w:val="28"/>
        </w:rPr>
      </w:pPr>
      <w:r w:rsidRPr="00BB126C">
        <w:rPr>
          <w:sz w:val="28"/>
          <w:szCs w:val="28"/>
        </w:rPr>
        <w:t>от 26.03.202</w:t>
      </w:r>
      <w:r w:rsidRPr="00BB126C">
        <w:rPr>
          <w:sz w:val="28"/>
          <w:szCs w:val="28"/>
        </w:rPr>
        <w:lastRenderedPageBreak/>
        <w:t>4 № 367-п)</w:t>
      </w:r>
    </w:p>
    <w:p w14:paraId="4407A621" w14:textId="77777777" w:rsidR="00BB126C" w:rsidRPr="00BB126C" w:rsidRDefault="00BB126C" w:rsidP="00BB126C">
      <w:pPr>
        <w:jc w:val="center"/>
        <w:rPr>
          <w:rFonts w:eastAsia="MS Mincho"/>
          <w:b/>
          <w:sz w:val="28"/>
          <w:szCs w:val="28"/>
          <w:lang w:eastAsia="ru-RU"/>
        </w:rPr>
      </w:pPr>
    </w:p>
    <w:p w14:paraId="747D0897" w14:textId="77777777" w:rsidR="00BB126C" w:rsidRPr="00BB126C" w:rsidRDefault="00BB126C" w:rsidP="00BB126C">
      <w:pPr>
        <w:jc w:val="center"/>
        <w:rPr>
          <w:rFonts w:eastAsia="MS Mincho"/>
          <w:b/>
          <w:sz w:val="28"/>
          <w:szCs w:val="28"/>
          <w:lang w:eastAsia="ru-RU"/>
        </w:rPr>
      </w:pPr>
      <w:r w:rsidRPr="00BB126C">
        <w:rPr>
          <w:rFonts w:eastAsia="MS Mincho"/>
          <w:b/>
          <w:sz w:val="28"/>
          <w:szCs w:val="28"/>
          <w:lang w:eastAsia="ru-RU"/>
        </w:rPr>
        <w:t>СХЕМА</w:t>
      </w:r>
    </w:p>
    <w:p w14:paraId="7BBF896E" w14:textId="77777777" w:rsidR="00BB126C" w:rsidRPr="00BB126C" w:rsidRDefault="00BB126C" w:rsidP="00BB126C">
      <w:pPr>
        <w:jc w:val="center"/>
        <w:rPr>
          <w:b/>
          <w:bCs/>
          <w:sz w:val="28"/>
          <w:szCs w:val="28"/>
        </w:rPr>
      </w:pPr>
      <w:r w:rsidRPr="00BB126C">
        <w:rPr>
          <w:b/>
          <w:bCs/>
          <w:sz w:val="28"/>
          <w:szCs w:val="28"/>
        </w:rPr>
        <w:t>территориального планирования Ярославской области</w:t>
      </w:r>
    </w:p>
    <w:p w14:paraId="7E083579" w14:textId="77777777" w:rsidR="00BB126C" w:rsidRPr="00BB126C" w:rsidRDefault="00BB126C" w:rsidP="00BB126C">
      <w:pPr>
        <w:jc w:val="center"/>
        <w:rPr>
          <w:rFonts w:eastAsia="MS Mincho" w:cs="Arial"/>
          <w:bCs/>
          <w:sz w:val="28"/>
          <w:szCs w:val="28"/>
        </w:rPr>
      </w:pPr>
    </w:p>
    <w:p w14:paraId="1BF84E2F" w14:textId="77777777" w:rsidR="00BB126C" w:rsidRPr="00BB126C" w:rsidRDefault="00BB126C" w:rsidP="00BB126C">
      <w:pPr>
        <w:jc w:val="center"/>
        <w:rPr>
          <w:b/>
          <w:sz w:val="28"/>
          <w:szCs w:val="28"/>
        </w:rPr>
      </w:pPr>
      <w:r w:rsidRPr="00BB126C">
        <w:rPr>
          <w:b/>
          <w:sz w:val="28"/>
          <w:szCs w:val="28"/>
        </w:rPr>
        <w:t xml:space="preserve">ПОЛОЖЕНИЕ </w:t>
      </w:r>
    </w:p>
    <w:p w14:paraId="1FDC11DB" w14:textId="77777777" w:rsidR="00BB126C" w:rsidRPr="00BB126C" w:rsidRDefault="00BB126C" w:rsidP="00BB126C">
      <w:pPr>
        <w:jc w:val="center"/>
        <w:rPr>
          <w:b/>
          <w:sz w:val="28"/>
          <w:szCs w:val="28"/>
        </w:rPr>
      </w:pPr>
      <w:r w:rsidRPr="00BB126C">
        <w:rPr>
          <w:b/>
          <w:sz w:val="28"/>
          <w:szCs w:val="28"/>
        </w:rPr>
        <w:t>о территориальном планировании</w:t>
      </w:r>
    </w:p>
    <w:p w14:paraId="58A5BB8D" w14:textId="77777777" w:rsidR="00BB126C" w:rsidRPr="00BB126C" w:rsidRDefault="00BB126C" w:rsidP="00BB126C">
      <w:pPr>
        <w:jc w:val="center"/>
        <w:rPr>
          <w:b/>
          <w:sz w:val="28"/>
          <w:szCs w:val="28"/>
        </w:rPr>
      </w:pPr>
    </w:p>
    <w:p w14:paraId="6918E484" w14:textId="77777777" w:rsidR="00BB126C" w:rsidRPr="00BB126C" w:rsidRDefault="00BB126C" w:rsidP="00BB126C">
      <w:pPr>
        <w:keepNext/>
        <w:jc w:val="center"/>
        <w:outlineLvl w:val="0"/>
        <w:rPr>
          <w:bCs/>
          <w:kern w:val="2"/>
          <w:sz w:val="28"/>
          <w:szCs w:val="28"/>
        </w:rPr>
      </w:pPr>
      <w:r w:rsidRPr="00BB126C">
        <w:rPr>
          <w:bCs/>
          <w:kern w:val="2"/>
          <w:sz w:val="28"/>
          <w:szCs w:val="28"/>
        </w:rPr>
        <w:t>Сведения об объектах регионального значения, планируемых для размещения</w:t>
      </w:r>
    </w:p>
    <w:p w14:paraId="7B03830D" w14:textId="77777777" w:rsidR="00BB126C" w:rsidRPr="00BB126C" w:rsidRDefault="00BB126C" w:rsidP="00BB126C">
      <w:pPr>
        <w:keepNext/>
        <w:jc w:val="center"/>
        <w:outlineLvl w:val="0"/>
        <w:rPr>
          <w:b/>
          <w:bCs/>
          <w:kern w:val="2"/>
          <w:sz w:val="28"/>
          <w:szCs w:val="28"/>
        </w:rPr>
      </w:pPr>
      <w:r w:rsidRPr="00BB126C">
        <w:rPr>
          <w:bCs/>
          <w:kern w:val="2"/>
          <w:sz w:val="28"/>
          <w:szCs w:val="28"/>
        </w:rPr>
        <w:t>на территории Ярославской области</w:t>
      </w:r>
    </w:p>
    <w:p w14:paraId="50C78787" w14:textId="77777777" w:rsidR="00BB126C" w:rsidRPr="00BB126C" w:rsidRDefault="00BB126C" w:rsidP="00BB126C">
      <w:pPr>
        <w:keepNext/>
        <w:jc w:val="center"/>
        <w:outlineLvl w:val="0"/>
        <w:rPr>
          <w:bCs/>
          <w:kern w:val="2"/>
          <w:sz w:val="22"/>
          <w:szCs w:val="22"/>
        </w:rPr>
      </w:pPr>
    </w:p>
    <w:tbl>
      <w:tblPr>
        <w:tblW w:w="148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62"/>
        <w:gridCol w:w="3260"/>
        <w:gridCol w:w="2216"/>
        <w:gridCol w:w="1559"/>
        <w:gridCol w:w="2268"/>
        <w:gridCol w:w="2746"/>
        <w:gridCol w:w="1989"/>
      </w:tblGrid>
      <w:tr w:rsidR="00BB126C" w:rsidRPr="00BB126C" w14:paraId="2BA0FB5E" w14:textId="77777777" w:rsidTr="007029BD">
        <w:trPr>
          <w:cantSplit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71EF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5C745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E778A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Назначение </w:t>
            </w:r>
          </w:p>
          <w:p w14:paraId="770BA89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4F2BC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Вид </w:t>
            </w:r>
          </w:p>
          <w:p w14:paraId="194F4E6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80A35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Основные </w:t>
            </w:r>
            <w:r w:rsidRPr="00BB126C">
              <w:rPr>
                <w:sz w:val="28"/>
                <w:szCs w:val="28"/>
              </w:rPr>
              <w:br/>
              <w:t>характеристики объекта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06D7C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Местоположение планируемого </w:t>
            </w:r>
          </w:p>
          <w:p w14:paraId="5D900C2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объекта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3057B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Зона с особыми условиями использования территории</w:t>
            </w:r>
          </w:p>
        </w:tc>
      </w:tr>
    </w:tbl>
    <w:p w14:paraId="59D80583" w14:textId="77777777" w:rsidR="00BB126C" w:rsidRPr="00BB126C" w:rsidRDefault="00BB126C" w:rsidP="00BB126C">
      <w:pPr>
        <w:rPr>
          <w:sz w:val="2"/>
          <w:szCs w:val="2"/>
        </w:rPr>
      </w:pPr>
    </w:p>
    <w:tbl>
      <w:tblPr>
        <w:tblW w:w="148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54"/>
        <w:gridCol w:w="3260"/>
        <w:gridCol w:w="2224"/>
        <w:gridCol w:w="1559"/>
        <w:gridCol w:w="2268"/>
        <w:gridCol w:w="2738"/>
        <w:gridCol w:w="1989"/>
        <w:gridCol w:w="11"/>
      </w:tblGrid>
      <w:tr w:rsidR="00BB126C" w:rsidRPr="00BB126C" w14:paraId="59FBD67A" w14:textId="77777777" w:rsidTr="007029BD">
        <w:trPr>
          <w:gridAfter w:val="1"/>
          <w:wAfter w:w="11" w:type="dxa"/>
          <w:tblHeader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584D8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A407B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C7F99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BF5CC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57951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004A4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2F8B3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</w:t>
            </w:r>
          </w:p>
        </w:tc>
      </w:tr>
      <w:tr w:rsidR="00BB126C" w:rsidRPr="00BB126C" w14:paraId="551E346C" w14:textId="77777777" w:rsidTr="007029BD">
        <w:trPr>
          <w:gridAfter w:val="1"/>
          <w:wAfter w:w="11" w:type="dxa"/>
          <w:jc w:val="center"/>
        </w:trPr>
        <w:tc>
          <w:tcPr>
            <w:tcW w:w="14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5FF3F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 Автомобильные дороги регионального или межмуниципального значения</w:t>
            </w:r>
          </w:p>
        </w:tc>
      </w:tr>
      <w:tr w:rsidR="00BB126C" w:rsidRPr="00BB126C" w14:paraId="121744A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CE053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AA59E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Реконструкция участка автомобильной дороги Стогинское – Федчиха – Путилово, включающего мостовой переход через реку Лахость на км 0+450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48E89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0FAD4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76DD5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0,2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1587E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Гаврилов-Ямский муниципальный район, Митинское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0B7F1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3CE0E59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B0EC4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65D33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обхода г. Гаврилов-Яма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65846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955AE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CE2B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2,038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652C6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Гаврилов-Ямский муниципальный район, Заячье-Холмское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650E4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6A42A0B9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D4177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946D3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Реконструкция автомобильной дороги Шарна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Покров, включая мостовой переход через реку Ивушку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2FD4E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0701D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DEC59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3,8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4DF61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Любимский муниципальный район, Ермаковское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E67C7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00DBDA9B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1CC6D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0482E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участка автомобильной дороги Куракино – Шестихино, включающего мостовой переход через реку Сутку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1E306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34D05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2A76C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0,283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1B4E7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Некоузский муниципальный район, 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9EF2F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113601B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5E1CD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8618B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автомобильной дороги Бурмакино – Сахареж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96FD07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9CE6C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4F3F8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6,2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4618C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Некрасовский муниципальный район, сельское поселение Бурмакино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3278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1BD5245E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ECB0E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4A9B0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Реконструкция автомобильной дороги Ям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Красное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Болшево, включая мостовой переход через реку Трубеж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2B307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EF30E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33E86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9,2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68ADFB" w14:textId="77777777" w:rsidR="00BB126C" w:rsidRPr="00BB126C" w:rsidRDefault="00BB126C" w:rsidP="00BB126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городской округ г. Переславль-Залесский, с. Ям, с. Красное, дер. Болшево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E7773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5F5C96F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E0E42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9D298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Реконструкция автомобильной дороги Итларь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Старово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Санаторий, включая мостовой переход через реку Нерль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4FABF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85D15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BDDAEE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0,280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849B2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Ростовский муниципальный район, Петровское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40788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7D85CE76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186D1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1E637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Реконструкция автомобильной дороги Алевайцино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Алешково, включая мостовой переход через ручей Кось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DA06E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94864E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53AB3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2,0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DD1B4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Ростовский муниципальный район, сельское поселение Ишня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6C3DA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7BC496C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4E77C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570C4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Реконструкция участка автомобильной дороги Сергиев Посад – Калязин – Рыбинск – Череповец «Р-104», </w:t>
            </w:r>
            <w:r w:rsidRPr="00BB126C">
              <w:rPr>
                <w:sz w:val="28"/>
                <w:szCs w:val="28"/>
              </w:rPr>
              <w:lastRenderedPageBreak/>
              <w:t>включающего мостовой переход через реку Коровку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7DDB1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lastRenderedPageBreak/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4B44D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9CE87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0,331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8FCAF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Рыбинский муниципальный район, Покровское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6A517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0EB7F49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DA1C6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7F69E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Реконструкция автомобильной дороги «Юркина Гора – Манылово»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Погорелка, включая мостовой переход через реку Чернуху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0F041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1C7DC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13426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12,8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E7E30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Тутаевский муниципальный район, Левобережное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FC78E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4126C82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2F0C3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F3644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Реконструкция автомобильной дороги Великое Село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Ломки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bCs/>
                <w:sz w:val="28"/>
                <w:szCs w:val="28"/>
              </w:rPr>
              <w:t xml:space="preserve"> Стояново, включая мостовой переход через реку Ухру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5AE5A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2882F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362FE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4,7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D789E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Тутаевский муниципальный район, Левобережное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D2417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3B95B9B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D94A2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FD6BD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Реконструкция автомобильной дороги Филипищево – Плоски с мостовым переходом через реку Пукшу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1E019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3122A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0B3E1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1,276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5A58B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Угличский муниципальный район, Головинское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0951D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47A64E3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01764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230D09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Реконструкция автомобильной дороги Бурмасово – Дуброво с подъездом к дер. Заручье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B7CF5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99F18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6D2C4D8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0,711 км (1 этап),</w:t>
            </w:r>
          </w:p>
          <w:p w14:paraId="7ED66A48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0,282 км (2 этап),</w:t>
            </w:r>
          </w:p>
          <w:p w14:paraId="02B847D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0,936 км (3 этап)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A9BEE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Угличский муниципальный район, Отрадновское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0E7B8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51AD01A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12D81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F9A55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автомобильной дороги от Р-132 до с. Красное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495F3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D67B9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4F920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12,0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A269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Угличский муниципальный район, Отрадновское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A680E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43A2D58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26342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AC4C2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обхода г. Углича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F2822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781A6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992A58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13,442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FA5ED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Угличский муниципальный район, Слободское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15351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1F9BB31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E56C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6E7B9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Реконструкция автомобильной дороги Шебунино – Красный Профинтерн, включая мостовой переход через реку Шиголость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89613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6489A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0278E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0,485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E4311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Ярославский муниципальный район, Заволжское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3B579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5CD74B6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32498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3BA78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Реконструкция Московского проспекта со строительством транспортных развязок и мостового перехода через р. Волгу в составе обхода центральной части города Ярославля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966D3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E9816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16D1E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10,649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7FFB5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городской округ г. Ярославль, Ярославский муниципальный район, Заволжское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DAF43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E6D858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757AF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7FA9AC4" w14:textId="77777777" w:rsidR="00BB126C" w:rsidRPr="00BB126C" w:rsidRDefault="00BB126C" w:rsidP="00BB126C">
            <w:pPr>
              <w:rPr>
                <w:bCs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улицы в производственной зоне в Западной части индустриального парка «Новоселки» во Фрунзенском районе г. Ярославля, 2.1 этап строительства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10068E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автотранспортное обслуживание </w:t>
            </w:r>
            <w:r w:rsidRPr="00BB126C">
              <w:rPr>
                <w:sz w:val="28"/>
                <w:szCs w:val="28"/>
              </w:rPr>
              <w:t>индустриального парка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D835A6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8F06C3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1,0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031838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C4EAB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F66A83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A8B9C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1.19.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ECCFED" w14:textId="77777777" w:rsidR="00BB126C" w:rsidRPr="00BB126C" w:rsidRDefault="00BB126C" w:rsidP="00BB126C">
            <w:pPr>
              <w:rPr>
                <w:bCs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улицы в производственной зоне в Западной части индустриального парка «Новоселки» во Фрунзенском районе г. Ярославля. 2.2 этап строительства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F1AADD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автотранспортное обслуживание </w:t>
            </w:r>
            <w:r w:rsidRPr="00BB126C">
              <w:rPr>
                <w:sz w:val="28"/>
                <w:szCs w:val="28"/>
              </w:rPr>
              <w:t>индустриального парка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34AC31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BE875B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0,5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5B6056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8B988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1D5C6EE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4F28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1.20.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BF98A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Юго-Западной окружной дороги г. Ярославля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4FAE56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DFDC27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0DA5E0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12,8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A156D3" w14:textId="77777777" w:rsidR="00BB126C" w:rsidRPr="00BB126C" w:rsidRDefault="00BB126C" w:rsidP="00BB126C">
            <w:pPr>
              <w:jc w:val="center"/>
              <w:rPr>
                <w:bCs/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городской округ г. Ярославль, </w:t>
            </w:r>
            <w:r w:rsidRPr="00BB126C">
              <w:rPr>
                <w:sz w:val="28"/>
                <w:szCs w:val="28"/>
              </w:rPr>
              <w:t>Ярославский муниципальный район, Ивняковское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8C84F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14202E36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3D7D8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1.21.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05F23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северо-восточного обхода г. Рыбинска с мостовым переходом через реку Волгу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2B2FE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DA9D9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DCABC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12,2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B6F04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Рыбинский муниципальный район, Назаровское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2D68F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4C96F8A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9991B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1.22.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786AA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мостового перехода через реку Волгу в г. Тутаеве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A1747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FD0E2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14FF1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4,3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8A875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Тутаевский </w:t>
            </w:r>
            <w:r w:rsidRPr="00BB126C">
              <w:rPr>
                <w:bCs/>
                <w:sz w:val="28"/>
                <w:szCs w:val="28"/>
              </w:rPr>
              <w:t xml:space="preserve">муниципальный </w:t>
            </w:r>
            <w:r w:rsidRPr="00BB126C">
              <w:rPr>
                <w:sz w:val="28"/>
                <w:szCs w:val="28"/>
              </w:rPr>
              <w:t xml:space="preserve">район, </w:t>
            </w:r>
            <w:r w:rsidRPr="00BB126C">
              <w:rPr>
                <w:bCs/>
                <w:sz w:val="28"/>
                <w:szCs w:val="28"/>
              </w:rPr>
              <w:t>Левобережное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77161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4CCCF64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CEBE8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1.23.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70AF1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юго-западного обхода г. Ярославля с выходом на автодорогу Ярославль – Рыбинск «Р-151»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F9E1F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5EAE0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48031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36,1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AB561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Ярославский муниципальный район, Некрасовское сельское поселение, Ивняковское сельское поселение, Карабихское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123D7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4CDFE1D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10683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1.24.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7BEEB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северного обхода с. Большое Село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80999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915D3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B30B7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8,2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CC668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Большесельский муниципальный район, Большесельское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86BBC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4D40DA2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E7053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1.25.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C0C7B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мостового перехода через реку Волгу в г. Мышкине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BB313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5BF47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BEE2E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2,9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14B2F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Мышкинский муниципальный район, Охотинское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231DF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316F454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FDF31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1.26.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62B86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южного обхода г. Тутаева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49307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D5386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E15B8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8,4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800B0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Тутаевский муниципальный район, Константиновское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34CB7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75D1391B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C106C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1.27.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2E38F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автодороги Починок-Болотово – Шаготь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4D384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75952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E7AEF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15,2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30239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Рыбинский муниципальный район, Арефинское сельское поселение, </w:t>
            </w:r>
            <w:r w:rsidRPr="00BB126C">
              <w:rPr>
                <w:bCs/>
                <w:sz w:val="28"/>
                <w:szCs w:val="28"/>
              </w:rPr>
              <w:lastRenderedPageBreak/>
              <w:t>Пошехонский муниципальный район, Белосельское сельское поселение, Тутаевский муниципальный район, Левобережное сельское поселение, Даниловский муниципальный район, Даниловское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D2BE0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lastRenderedPageBreak/>
              <w:t>придорожная полоса</w:t>
            </w:r>
          </w:p>
        </w:tc>
      </w:tr>
      <w:tr w:rsidR="00BB126C" w:rsidRPr="00BB126C" w14:paraId="62B9B64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88B8E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1.28.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2AEFC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автодороги Богдановка – Гузнево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3E82F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33CC9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3CD54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12,4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CE305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Пошехонский муниципальный район, Белосельское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21AB6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4357393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91D7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1.29.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F2BAE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автодороги Никольское – Рыжиково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F7F7F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F0C1B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4403B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14,9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4F377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Тутаевский муниципальный район, Левобережное сельское поселение; Даниловский муниципальный район, Дмитриевское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1045E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72E26C6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3ABB9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1.30.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3B43B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южного обхода пос. Борисоглебского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A144E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DD3D1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7C854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6,7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11AEE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Борисоглебский муниципальный район, Борисоглебское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71053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0BF2091B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652ED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1.31.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C3BBE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южного обхода г. Любима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0CBB9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84DFC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88B19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8,3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1132A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Любимский муниципальный район, Воскресенское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D16A9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7B399FA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540EC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1.32.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C7A41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автомобильной дороги Нестерово – Зачатье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3EEB7E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11356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3AF4F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6,1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D41F7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городской округ г. Переславль-Залесский, дер. Нестерово, Борисоглебский муниципальный район, Инальцинское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C8D8F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5C66EBB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ADBA0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1.33.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C696F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Строительство автомобильной дороги Титово – Дубнево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99E49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автотранспортное обслуживание территории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E30F1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C6622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>7,7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AF937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городской округ г. Переславль-Залесский, дер. Дубнево, Борисоглебский муниципальный район, Инальцинское сельское поселение, Высоковское сельское поселение, Угличский муниципальный район, Ильинское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B8D8E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  <w:lang w:bidi="hi-IN"/>
              </w:rPr>
              <w:t>придорожная полоса</w:t>
            </w:r>
          </w:p>
        </w:tc>
      </w:tr>
      <w:tr w:rsidR="00BB126C" w:rsidRPr="00BB126C" w14:paraId="769F147E" w14:textId="77777777" w:rsidTr="007029BD">
        <w:trPr>
          <w:jc w:val="center"/>
        </w:trPr>
        <w:tc>
          <w:tcPr>
            <w:tcW w:w="148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6EA43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2. Сооружения воздушного транспорта</w:t>
            </w:r>
          </w:p>
        </w:tc>
      </w:tr>
      <w:tr w:rsidR="00BB126C" w:rsidRPr="00BB126C" w14:paraId="00D6C75F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E2144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31581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Устройство вертолетной (посадочной) площадки в городском округе город Переславль-Залесский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0D31D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деятельности санитарной авиации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3DC38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82AAEB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50 × 50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E3DEE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EAFC1C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санитарно-защитная зона</w:t>
            </w:r>
          </w:p>
        </w:tc>
      </w:tr>
      <w:tr w:rsidR="00BB126C" w:rsidRPr="00BB126C" w14:paraId="23A16901" w14:textId="77777777" w:rsidTr="007029BD">
        <w:trPr>
          <w:jc w:val="center"/>
        </w:trPr>
        <w:tc>
          <w:tcPr>
            <w:tcW w:w="148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AB2B1A" w14:textId="77777777" w:rsidR="00BB126C" w:rsidRPr="00BB126C" w:rsidRDefault="00BB126C" w:rsidP="00BB126C">
            <w:pPr>
              <w:keepNext/>
              <w:jc w:val="center"/>
              <w:rPr>
                <w:bCs/>
                <w:kern w:val="2"/>
                <w:sz w:val="28"/>
                <w:szCs w:val="28"/>
              </w:rPr>
            </w:pPr>
            <w:bookmarkStart w:id="0" w:name="_Toc493548612"/>
            <w:r w:rsidRPr="00BB126C">
              <w:rPr>
                <w:bCs/>
                <w:kern w:val="2"/>
                <w:sz w:val="28"/>
                <w:szCs w:val="28"/>
              </w:rPr>
              <w:t>3. Объекты предупреждения чрезвычайных ситуаций, стихийных бедствий, эпидемий и ликвидации их последствий</w:t>
            </w:r>
            <w:bookmarkEnd w:id="0"/>
          </w:p>
        </w:tc>
      </w:tr>
      <w:tr w:rsidR="00BB126C" w:rsidRPr="00BB126C" w14:paraId="0E334559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46012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A76BC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Варегово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DE314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15FB1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4E6A1C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499C5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Большесельский муниципальный район, Вареговское сельское поселение, с. Варегово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FEE210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9B88AFB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F8306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6523A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 дер. Гари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148CE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6EB40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FDC4F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 xml:space="preserve">V </w:t>
            </w:r>
            <w:r w:rsidRPr="00BB126C">
              <w:rPr>
                <w:sz w:val="28"/>
                <w:szCs w:val="28"/>
              </w:rPr>
              <w:t>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7A0FB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Большесельский муниципальный район, Большесельское сельское поселение, дер. Гари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B90317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7A77014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B8A25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37BCD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 дер. Новое Гостилово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536B0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3DC1D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42F85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3E700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Большесельский муниципальный район,</w:t>
            </w:r>
          </w:p>
          <w:p w14:paraId="0F5CCCD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Благовещенское сельское поселение, дер. Новое Гостилово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2BC166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BD58CAA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8352D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0E801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Яковцево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55A93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4A2E6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E2E37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3CE8A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Борисоглебский муниципальный район, Андреевское сельское поселение, с. Яковцево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B53C42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7214C50D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8223A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9FC6D2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Высоково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9B1C6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9CE15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7DF5E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50D38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Борисоглебский муниципальный район, сельское поселение Семибратово, с. Высоково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CFA5B5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F217771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D87BA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0DBB1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Щурово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CE7AD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4BEAD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7C23E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791AF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Борисоглебский муниципальный район, </w:t>
            </w:r>
          </w:p>
          <w:p w14:paraId="1F0BAD3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Инальцинское сельское поселение, с. Щурово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005DF6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7DF77A3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EFF20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25F24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Горелово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CC7CE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E0DEC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CFFE2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 xml:space="preserve">V </w:t>
            </w:r>
            <w:r w:rsidRPr="00BB126C">
              <w:rPr>
                <w:sz w:val="28"/>
                <w:szCs w:val="28"/>
              </w:rPr>
              <w:t>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568B1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Брейтовский муниципальный район, Гореловское сельское поселение, с. Горелово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22D8AF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FA351F1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FD555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BF11F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Пружинино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210F3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518CC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9228A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2F36C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Гаврилов-Ямский муниципальный район, Митинское сельское поселение, с. Пружинино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5590DE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733FB810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8B545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2FFDA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Шопша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23AEC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EF5462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91775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9D679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Гаврилов-Ямский муниципальный район, Шопшинское сельское поселение, с. Шопша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9C74F6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BDF5CB7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852E9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58CBD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Ермаково Даниловского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790DC7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6751A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B4F80B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9C9F8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Даниловский муниципальный район, </w:t>
            </w:r>
            <w:r w:rsidRPr="00BB126C">
              <w:rPr>
                <w:sz w:val="28"/>
                <w:szCs w:val="28"/>
              </w:rPr>
              <w:lastRenderedPageBreak/>
              <w:t>Даниловское сельское поселение, с. Ермаково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A1D117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lastRenderedPageBreak/>
              <w:t>не устанавливается</w:t>
            </w:r>
          </w:p>
        </w:tc>
      </w:tr>
      <w:tr w:rsidR="00BB126C" w:rsidRPr="00BB126C" w14:paraId="4A13690A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F4878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006F4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 с. Спас Даниловского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BAE9B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A3E36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5881F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67E075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Даниловский муниципальный район, Даниловское сельское поселение, с. Спас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EC7A0F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1EB104E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B18B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3F034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Торопово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6CBDF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C06F0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70C96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  <w:highlight w:val="yellow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EAFDB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Даниловский муниципальный район, Даниловское сельское поселение, с. Торопово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13F6AD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A845D54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DD68C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09C8C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Туфаново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693BE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2B3E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F7156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FC736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Даниловский муниципальный район, Дмитриевское сельское поселение, дер. Туфаново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E4D320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3C83BDB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FD05C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D482B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Фрольцево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A72F8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D7E6E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C0F12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EF129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Любимский муниципальный район, Воскресенское сельское поселение, дер. Фрольцево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AA27DE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3A6EF4B4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ACE9A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8B40E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Ермаково Любимского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464E2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307B9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0238C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48295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Любимский муниципальный район, Ермаковское сельское поселение, дер. Ермаково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66D7BB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4DED553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AE7A1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8E1F3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Богородское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4F710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B08F7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7C5AE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B7991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Мышкинский муниципальный район, Ермаковское сельское поселение, с. Богородское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7822E1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1F59C70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AAA4D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82EE8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Шипилово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06694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0151E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B11DD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D15BE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Мышкинский муниципальный район, Приволжское сельское поселение, с. Шипилово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BF6E42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ABA21F1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7F52F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9DFB1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 с. Сера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B6476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DEB83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4D5EA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36377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Мышкинский муниципальный район, Приволжское сельское поселение, с. Сера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FAAC8B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CFBB170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B5056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3.19.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9CF4A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 с. Коза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62289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BB569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F5816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71F5C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Первомайский муниципальный район, Пречистенское сельское поселение, с. Коза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EEB753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E2FAEEE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D2D7B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A9C8D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пос. ж/д ст. Скалино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8ABFA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E6C0C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7DA59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45BCB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Первомайский муниципальный район, Пречистенское сельское поселение, пос. ж/д ст. Скалино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666B50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32B57A8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56DC9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5A727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Колодино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E6FE2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AFEDD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4501C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76184D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Пригородное сельское поселение, с. Колодино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30D36A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07C4EEF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CEB32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BCBBC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Ермаково Пошехонского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7DD4B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55FBC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A984F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5FF3D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Ермаковское сельское поселение, с. Ермаково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1A6AB4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DC079C2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ED14F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4A486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Кременево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C7ACB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39F5D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9A3C8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121DF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Пригородное сельское поселение, с. Кременево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14EC78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CC73B1F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0BC9D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4BFA9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 с. Белое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D8CAB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E4DAB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A7865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D93B4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Белосельское сельское поселение, с. Белое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C3E8CF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9F55388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33D9A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31706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Лазарево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B2C52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41AAC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407C3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E9219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Петровское сельское поселение, с. Лазарево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BB7E9E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2B90A97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9263F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11F99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Дмитриановское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A0B6D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92937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31369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09305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Петровское сельское поселение, с. Дмитриановское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8FD3B0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C54710E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D7FBE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E6A2F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Караш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07528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F5A25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61BE4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 xml:space="preserve">V </w:t>
            </w:r>
            <w:r w:rsidRPr="00BB126C">
              <w:rPr>
                <w:sz w:val="28"/>
                <w:szCs w:val="28"/>
              </w:rPr>
              <w:t>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CD2EA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Петровское сельское поселение, с. Караш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84022E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9299D1A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8217D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D8EF8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Васильково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696A1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1753E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FAF8E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2B4EB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Семибратово, с. Васильково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77C768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272E0FB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7CAA6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3.29.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A17DC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Сретенье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63A8E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530BF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FFEEF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 xml:space="preserve">V </w:t>
            </w:r>
            <w:r w:rsidRPr="00BB126C">
              <w:rPr>
                <w:sz w:val="28"/>
                <w:szCs w:val="28"/>
              </w:rPr>
              <w:t>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7F051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Волжское сельское поселение, с. Сретенье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F4411E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CDF224A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2DE92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56738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пос. Шашково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9BE82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24EFC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0FDBE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73ACE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Назаровское сельское поселение, пос. Шашково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BD8D36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6F72F6A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334A4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B52DA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Милюшино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A551C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3F581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22926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56D6B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Огарковское сельское поселение, дер. Милюшино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787397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3B6819C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E2BAE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3.32.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289E4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Никольское Рыбинского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4E22A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9528D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4D238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583D2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Волжское сельское поселение, с. Никольское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2E8524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DAD1BD6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96F4B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380A4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пос. Староселье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EECC7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26AB1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7DDA6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 xml:space="preserve">V </w:t>
            </w:r>
            <w:r w:rsidRPr="00BB126C">
              <w:rPr>
                <w:sz w:val="28"/>
                <w:szCs w:val="28"/>
              </w:rPr>
              <w:t>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31A8B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Назаровское сельское поселение, пос. Староселье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217C60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3CA136B1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11939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58FB0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пос. Никульское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A3F5B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165F1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4A1D78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59359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Чебаковское сельское поселение, пос. Никульское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6A007A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EE5ACAF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BBED2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84FA1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Столбищи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7BC5F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66344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F04D5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D3589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Артемьевское сельское поселение, дер. Столбищи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F9B6C7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FCBD052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1E9ED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C0CC9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Борисоглеб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767E8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E0AC3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3B1259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3B90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Левобережное сельское поселение, с. Борисоглеб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20E3B0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32EEA09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03BD8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8A681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Першино Тутаевского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C80CD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A1E09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31A8CC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25467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Левобережное сельское поселение, дер. Першино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0D3173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74978EC7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D52C4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210141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Шишкино Угличского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E01CC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BC2D3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1FA90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 xml:space="preserve">V </w:t>
            </w:r>
            <w:r w:rsidRPr="00BB126C">
              <w:rPr>
                <w:sz w:val="28"/>
                <w:szCs w:val="28"/>
              </w:rPr>
              <w:t>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A3D8F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Головинское сельское поселение, дер. Шишкино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C765C1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04A2A7F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4D572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3.39.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169FA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Клементьево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F8CEE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26FF1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15CB09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1AE76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Слободское сельское поселение, с. Клементьево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2BE056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3EE4D3B2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4D094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6AAD8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Воронцово Угличского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902B7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E09E8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2F0F5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 xml:space="preserve">V </w:t>
            </w:r>
            <w:r w:rsidRPr="00BB126C">
              <w:rPr>
                <w:sz w:val="28"/>
                <w:szCs w:val="28"/>
              </w:rPr>
              <w:t>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6B619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Отрадновское сельское поселение, с. Воронцово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8B4BBA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B2D78BA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9A252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916DE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Покровское Угличского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319A5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FC007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AB63F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261F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Слободское сельское поселение, с. Покровское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80E713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1B2C69E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7D6A9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6E736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пгт. Лесная Поляна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4EF74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7096F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5B479B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II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D6FE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городское поселение Лесная Поляна, пгт. Лесная Поляна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DBDCCF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032AE38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7A77F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57F22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Прусово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F286D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2B8C19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ru-RU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AA521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II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1BAF8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Заволжское сельское поселение, с. Прусово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2A560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4B5BEE1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52813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342A3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Туношна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4571C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29BBC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16744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77823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Туношенское сельское поселение, с. Туношна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CC2BB5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346AEB6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68AEC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06F25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Купанское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8C0E2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08F05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F966E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EDFE0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Купанское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36C595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4235445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A93DD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B5D352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дер. Соломидино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78BA7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9570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FA29E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264CF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дер. Соломидино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62CB6F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1E1C097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64809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A69439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Пожарное депо в с. Рахманово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91275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9F569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CA20B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V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5522D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Рахманово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261ADF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7EDE98A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A64A2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76B5B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с. Берендеево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25421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65FAE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5805E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 xml:space="preserve">V </w:t>
            </w:r>
            <w:r w:rsidRPr="00BB126C">
              <w:rPr>
                <w:sz w:val="28"/>
                <w:szCs w:val="28"/>
              </w:rPr>
              <w:t>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E7446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Берендеево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3853A7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A20FDED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250BA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3.49.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3BF7A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пос. Норское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99A0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9D3A3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CFD5C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II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49262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пос. Норское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49B7E7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9614A34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BA1AE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3.50.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A602E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Пожарное депо в мкр. Средний поселок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CA379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C3E70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841BA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val="en-US"/>
              </w:rPr>
              <w:t>II</w:t>
            </w:r>
            <w:r w:rsidRPr="00BB126C">
              <w:rPr>
                <w:sz w:val="28"/>
                <w:szCs w:val="28"/>
              </w:rPr>
              <w:t xml:space="preserve"> тип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26344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мкр. Средний поселок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B07ABB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bidi="hi-IN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734B878F" w14:textId="77777777" w:rsidTr="007029BD">
        <w:trPr>
          <w:jc w:val="center"/>
        </w:trPr>
        <w:tc>
          <w:tcPr>
            <w:tcW w:w="148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686084" w14:textId="77777777" w:rsidR="00BB126C" w:rsidRPr="00BB126C" w:rsidRDefault="00BB126C" w:rsidP="00BB126C">
            <w:pPr>
              <w:keepNext/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kern w:val="2"/>
                <w:sz w:val="28"/>
                <w:szCs w:val="28"/>
              </w:rPr>
              <w:t>4. Объекты образования</w:t>
            </w:r>
          </w:p>
        </w:tc>
      </w:tr>
      <w:tr w:rsidR="00BB126C" w:rsidRPr="00BB126C" w14:paraId="29A38BAE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9C7076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val="en-US"/>
              </w:rPr>
            </w:pPr>
            <w:r w:rsidRPr="00BB126C">
              <w:rPr>
                <w:sz w:val="28"/>
                <w:szCs w:val="28"/>
              </w:rPr>
              <w:t>4.1.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932DE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общежития ГПОАУ ЯО Ярославский педагогический колледж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555C0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условий для получения профессионального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B923B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9CA1F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вместимость – 150 мест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FD485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CCBE0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764CA85" w14:textId="77777777" w:rsidTr="007029BD">
        <w:trPr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326A5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4.2.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25E35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учебного и выставочного корпусов с инженерными сетями в рамках реновации Ярославского художественного училища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90789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условий для получения профессионального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6F623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16DF1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вместимость зданий – 150 мест для студентов, общая площадь корпусов – 2718,3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7A82A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ул. Большая Федоровская, д. 27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F2103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556DF82" w14:textId="77777777" w:rsidTr="007029BD">
        <w:trPr>
          <w:gridAfter w:val="1"/>
          <w:wAfter w:w="11" w:type="dxa"/>
          <w:jc w:val="center"/>
        </w:trPr>
        <w:tc>
          <w:tcPr>
            <w:tcW w:w="14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0BA478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kern w:val="2"/>
                <w:sz w:val="28"/>
                <w:szCs w:val="28"/>
              </w:rPr>
              <w:t>5. Объекты здравоохранения</w:t>
            </w:r>
          </w:p>
        </w:tc>
      </w:tr>
      <w:tr w:rsidR="00BB126C" w:rsidRPr="00BB126C" w14:paraId="76EE64F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C9536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921DD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Государственное бюджетное учреждение здравоохранения </w:t>
            </w:r>
            <w:r w:rsidRPr="00BB126C">
              <w:rPr>
                <w:sz w:val="28"/>
                <w:szCs w:val="28"/>
              </w:rPr>
              <w:lastRenderedPageBreak/>
              <w:t xml:space="preserve">Ярославской области «Областная клиническая онкологическая больница», г. Ярославль (строительство хирургического корпуса с инженерными коммуникациями и сооружениями)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9099F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 xml:space="preserve">оказание специализированной </w:t>
            </w:r>
            <w:r w:rsidRPr="00BB126C">
              <w:rPr>
                <w:sz w:val="28"/>
                <w:szCs w:val="28"/>
              </w:rPr>
              <w:lastRenderedPageBreak/>
              <w:t xml:space="preserve">медицинской помощи в стационарных условиях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70CF5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lastRenderedPageBreak/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CFE2D9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мощность хирургического комплекса стационара </w:t>
            </w:r>
            <w:r w:rsidRPr="00BB126C">
              <w:rPr>
                <w:sz w:val="28"/>
                <w:szCs w:val="28"/>
              </w:rPr>
              <w:lastRenderedPageBreak/>
              <w:t>– 266 коек, общая площадь корпуса – 30881,6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3E844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городской округ г. Ярославль, просп. Октября, д. 67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65BC1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95B603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A4866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C46D6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eastAsia="ru-RU"/>
              </w:rPr>
              <w:t xml:space="preserve">Завершение строительства обсервационного корпуса перинатального центра с приспособлением под центр медицинской реабилитации для детей раннего возраста, г. Ярославль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A55E9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оказание медицинской помощи детям младшего возраста в амбулаторных и стационарных условиях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2B53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1CEA8B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реабилитационный центр для детей от рождения до 3 лет с патологиями нервной системы и опорно-двигательного аппарата, 30 круглосуточ</w:t>
            </w:r>
            <w:r w:rsidRPr="00BB126C">
              <w:rPr>
                <w:sz w:val="28"/>
                <w:szCs w:val="28"/>
              </w:rPr>
              <w:softHyphen/>
              <w:t>ных коек, 100 амбулатор</w:t>
            </w:r>
            <w:r w:rsidRPr="00BB126C">
              <w:rPr>
                <w:sz w:val="28"/>
                <w:szCs w:val="28"/>
              </w:rPr>
              <w:softHyphen/>
              <w:t>ных посещений в смену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5E966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городской округ г. Ярославль, Тутаевское шоссе, д. 31в </w:t>
            </w:r>
            <w:r w:rsidRPr="00BB126C">
              <w:rPr>
                <w:sz w:val="28"/>
                <w:szCs w:val="28"/>
                <w:lang w:eastAsia="ru-RU"/>
              </w:rPr>
              <w:t>(ГБУЗ ЯО «Областной перинатальный центр»)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BD11A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484F3F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87771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F1C93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переходной галереи № 1 с инженерными коммуникациями. ГБУЗ ЯО «Клиническая больница № 10», Ярославская область, г. Ярославль, ул. Гагарина, д. 12 (в настоящее время – ГБУЗ ЯО «Клиническая больница им. Н.А. Семашко»)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C1EEF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объект в составе комплекса многопрофильной больницы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FA6B3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EF771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определяется проектом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B7A47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ул. Гагарина, д. 12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2D222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D651FC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90EA0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6E11E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корпуса   ГАУЗ ЯО «КБ СМП имени Н.В. Соловьева» на 170 коек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B2FB6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специализированной медицинской помощи в стационарных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6388B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81B13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мощность корпуса стационара – 170 коек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77B2A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0D117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67EDF4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80419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61688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корпуса государственного бюджетного учреждения здравоохранения Ярославской области «Областная детская клиническая больница» на 160 круглосуточных коек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F46DC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медицинской помощи детям в стационарных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24E1A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F1CCDC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мощность корпуса стационара – 160 коек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4D042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Тутаевское шоссе, д. 27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A59CD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4A1DDA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48E50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876B3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корпусов для государственного бюджетного клинического учреждения здравоохранения Ярославской области «Ярославская областная клиническая психиатрическая больница», г. Ярославль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296B8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оказание специализированной медицинской помощи в стационарных условиях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101E7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6DD36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стационарный лечебный корпус на 440 коек, пищеблок для питания 1500 пациентов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54399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ул. Загородный Сад, д. 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3307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00D177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C14A7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52F90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взрослой поликлиники для ГБКУЗ ЯО «Центральная городская больница»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271DD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медицинской помощи населению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B0745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6CC13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мощность поликлиники – 500 посещений в смену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3C517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0EF65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78CA318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4ACC8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94769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детской поликлиники ГБУЗ ЯО «Клиническая больница № 2» с инженерными коммуникациями, г. Ярославль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972EE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оказание медицинской помощи детям в амбулаторных условиях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F05C9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1DF26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мощность поликлиники – 500 посещений в смену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E99E4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просп. Фрунзе, д. 80а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6903F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3FF3B69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DC2D7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C81082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поликлиники для взрослых в Дзержинском районе г. Ярославля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22E179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медицинской помощи населению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4B662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99BFE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мощность поликлиники – 800 посещений в смену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63D8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Дзержинский район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72FA2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6C8355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B05B4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A9A06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Модульное здание взрослой поликлиники на земельном участке по ул. Мельничная, в районе домов 53 – 57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7AAC4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медицинской помощи населению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3060D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FEBB7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площадь –2500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69BA8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ул. Мельничная, в районе домов 53 – 57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2529F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3798318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B3E6A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A4ABE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rFonts w:eastAsia="Calibri"/>
                <w:sz w:val="28"/>
                <w:szCs w:val="28"/>
                <w:lang w:eastAsia="en-US"/>
              </w:rPr>
              <w:t xml:space="preserve">Модульное здание взрослой поликлиники на земельном участке по ул. Гоголя, у дома 2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6278F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медицинской помощи населению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C80F6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038A3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rFonts w:eastAsia="Calibri"/>
                <w:sz w:val="28"/>
                <w:szCs w:val="28"/>
              </w:rPr>
              <w:t xml:space="preserve">площадь </w:t>
            </w:r>
            <w:r w:rsidRPr="00BB126C">
              <w:rPr>
                <w:sz w:val="28"/>
                <w:szCs w:val="28"/>
              </w:rPr>
              <w:t>–</w:t>
            </w:r>
            <w:r w:rsidRPr="00BB126C">
              <w:rPr>
                <w:rFonts w:eastAsia="Calibri"/>
                <w:sz w:val="28"/>
                <w:szCs w:val="28"/>
              </w:rPr>
              <w:t>6700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D9D8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ул. Гоголя, у дома 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41C7B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359FD4F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B073F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5D8A7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Модульное здание детской поликлиники на земельном участке по ул. Большая Октябрьская, дом 87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96F3B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медицинской помощи детям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109B8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2C7BF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площадь – 3129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9C835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Ярославль, ул. Большая Октябрьская, д. 87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67FE9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B1B043B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B9988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1CCDC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детской поликлиники в городе Рыбинске на 300 посещений в смену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10271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оказание медицинской помощи детям в амбулаторных условиях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B93DC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82F41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мощность поликлиники –300 посещений в смену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DC2F6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Рыбинск, ул. Максима Горького, д. 58а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12D8F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5702FFB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67E064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C2B5A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«Ярославская центральная районная больница», взрослая поликлиника в пос. Красный Бор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BF401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медицинской помощи населению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0AF20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F39C1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мощность поликлиники –500 посещений в смену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9B7AB8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Заволжское сельское поселение, пос. Красный Бор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3CCC2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F2EE01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EDA52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E56B0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Государственное бюджетное учреждение здравоохранения Ярославской области «Любимская центральная районная больница», Рузбугинский </w:t>
            </w:r>
            <w:r w:rsidRPr="00BB126C">
              <w:rPr>
                <w:sz w:val="28"/>
                <w:szCs w:val="28"/>
              </w:rPr>
              <w:lastRenderedPageBreak/>
              <w:t>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48160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81071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FAF32C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до 500 человек, модульное здание общей площадью 84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4FC0B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Любимский муниципальный район, Осецкое сельское поселение, дер. Рузбугино, пер. Школьный, д. 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A01AB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63D3DD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56952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A52D72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«Переславская центральная районная больница», Глебовский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CD494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81F57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B30F6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636 человек,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61CFB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Глебовское, ул. Московская, д. 78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6A39E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FCC878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7B68C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6E9EA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«Переславская центральная районная больница», Дубковский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9C99E7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D1631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bidi="ru-RU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D27E9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804 человека,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4EFA3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пос. Дубки, ул. Центральная, д. 2а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E0D80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B4C24E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77C04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1817C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«Переславская центральная районная больница», Лыченский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55A2F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5A68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559D2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424 человека,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7A950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Лыченцы, ул. Центральная, д. 63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B3AEF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72A350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2F9BD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5.19.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7A414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«Переславская центральная районная больница», Смоленский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260C4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B2742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1E22E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–634 человека,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2ED17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Смоленское, ул. Парковая, д. 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2777C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878C68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4128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B8EA7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«Ростовская центральная районная больница», Михайловский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079D4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29F36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6C8AB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–472 человека,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13757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Петровское, дер. Михайловское, д. 20б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8E12E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736728A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64AD8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625D1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«Ростовская центральная районная больница»,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9988E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26E2E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DCC7D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–170 человек,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EA459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Петровское, пос. Хмельники, ул. Заводская, д. 48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7D63B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F3C24F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8EE82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6D129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«Ростовская центральная районная больница», Белогостицкий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6EC5F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ADFE9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0C702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–915 человек, модульное здание общей площадью 100 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37295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Семибратово, с. Белогостицы, д. 95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3A9A3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3C11C16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63463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8A6D9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«Ростовская центральная районная больница», Васильковский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9A6AF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06089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E83EBD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–579 человек,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FC258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Ростовский муниципальный район, сельское поселение Семибратово, с. Васильково, д. 45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384DE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4111CC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3488F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78618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«Ростовская центральная районная больница», Дмитриановский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43199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38A41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FD07E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–592 человека,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26516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Петровское, с. Дмитриановское, ул. Кузьмина, д. 27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0D1CA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575ADC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896CD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211B3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«Ростовская центральная районная больница», Ишненская врачебная амбулатория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1E062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населению медицинской помощи по основным направлениям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DE61F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61980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–3004 человека,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110C4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Ишня, пос. Ишня, ул. Чистова, д. 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711805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162F69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985DC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531EE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«Ростовская центральная районная больница», Мосейцевский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D605F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AFEAC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D000B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–262 человека,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7B8F79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Семибратово, с. Мосейцево, ул. Труда, д. 39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FF977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D38950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99EAF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D730B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Государственное бюджетное учреждение </w:t>
            </w:r>
            <w:r w:rsidRPr="00BB126C">
              <w:rPr>
                <w:sz w:val="28"/>
                <w:szCs w:val="28"/>
              </w:rPr>
              <w:lastRenderedPageBreak/>
              <w:t>здравоохранения Ярославской области «Ростовская центральная районная больница», Савинский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73A38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оказание доврачебной первичной медико-</w:t>
            </w:r>
            <w:r w:rsidRPr="00BB126C">
              <w:rPr>
                <w:sz w:val="28"/>
                <w:szCs w:val="28"/>
              </w:rPr>
              <w:lastRenderedPageBreak/>
              <w:t>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5673B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A1703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</w:t>
            </w:r>
            <w:r w:rsidRPr="00BB126C">
              <w:rPr>
                <w:sz w:val="28"/>
                <w:szCs w:val="28"/>
              </w:rPr>
              <w:lastRenderedPageBreak/>
              <w:t>575 человек,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5A03A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 xml:space="preserve">Ростовский муниципальный район, </w:t>
            </w:r>
            <w:r w:rsidRPr="00BB126C">
              <w:rPr>
                <w:sz w:val="28"/>
                <w:szCs w:val="28"/>
              </w:rPr>
              <w:lastRenderedPageBreak/>
              <w:t>сельское поселение Ишня, с. Марково, д. 18б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4B278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не устанавливается</w:t>
            </w:r>
          </w:p>
        </w:tc>
      </w:tr>
      <w:tr w:rsidR="00BB126C" w:rsidRPr="00BB126C" w14:paraId="4C859EC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B8FFD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3C731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«Ростовская центральная районная больница», фельдшерско-акушерский пункт пос. Горный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18F1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F2F74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0460D8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471 человек,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03E4F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Петровское, пос. Горный, д. 39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7458F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6ECD6C6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29D24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5.29.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73A87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«Брейтовская центральная районная больница» Гореловский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11733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7E6E2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54D88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–418 человек, модульное здание общей площадью 80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04D29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Брейтовский муниципальный район, Гореловское сельское поселение, с. Горелово, ул. Центральная, д. 5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0FF9B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0A2902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F8413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EAF2A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«Брейтовская центральная районная больница», Остряковский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6B234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34CF8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0B4AFB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–379 человек, модульное здание общей площадью 80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487B9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Брейтовский муниципальный район, Гореловское сельское поселение, дер. Остряковка, д. 17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B9313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DD7C82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82163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9A3BB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«Бурмакинская районная больница № 1», Никольская амбулатория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F143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населению медицинской помощи по основным направлениям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B4A1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92BA7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–642 человека, модульное здание общей площадью 90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07A20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Некрасовский муниципальный район, сельское поселение Бурмакино, с. Никольское, пер. Школьный, д. 3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DE93C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4A6F12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25727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A5A00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бюджетное учреждение здравоохранения Ярославской области «Некрасовская центральная районная больница», Черно-Заводский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F8904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C47B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B3062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256 человек, модульное здание общей площадью 88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FF2BF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Некрасовский муниципальный район, Некрасовское сельское поселение, с. Черная Заводь, ул. Школьная, д. 18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46152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B6BD7B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7F548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DB226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«Гаврилов-Ямская центральная районная больница», Заячье-Холмский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C29A7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7AC75B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2BAC1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328 человек, модульное здание общей площадью 70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75CF4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Гаврилов-Ямский муниципальный район, Заячье-Холмское сельское поселение,</w:t>
            </w:r>
          </w:p>
          <w:p w14:paraId="4E9F0B8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с. Заячий Холм, ул. Школьная, д. 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8AF1D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6B2123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3F337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A6279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«Некоузская центральная районная больница», Воскресенский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4A5B2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698761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F7E2D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–455 человек, модульное здание общей площадью 80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C5532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Некоузский муниципальный район, Октябрьское сельское поселение, с. Воскресенское, ул. Центральная, д. 72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14CAB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50D305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70CCB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6AB6C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«Некоузская центральная районная больница», Лацковский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F243B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1C74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9C4BB9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–386 человек, модульное здание общей площадью 80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11B28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Некоузский муниципальный район, Веретейское сельское поселение, с. Лацкое, ул. Центральная, д. 72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F9BE7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202762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03D07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61702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«Некоузская центральная районная больница», Марьинский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18328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564A6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70BBC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–465 человек, модульное здание общей площадью 80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E0151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Некоузский муниципальный район, Веретейское сельское поселение, с. Марьино, ул. Центральная, д. 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95C06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7A016E1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7C588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5C945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«Пречистенская центральная районная больница», Николо-Горский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B312D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6E7728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21F23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–334 человека, модульное здание общей площадью 85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554EB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Первомайский муниципальный район, Пречистенское сельское поселение, с. Николо-Гора, д. 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BA9C0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41CEB99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3E890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5.38.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EC9D65" w14:textId="77777777" w:rsidR="00BB126C" w:rsidRPr="00BB126C" w:rsidRDefault="00BB126C" w:rsidP="00BB126C">
            <w:pPr>
              <w:rPr>
                <w:strike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«Пошехонская центральная районная больница», Ермаковская врачебная амбулатория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5EF9C5" w14:textId="77777777" w:rsidR="00BB126C" w:rsidRPr="00BB126C" w:rsidRDefault="00BB126C" w:rsidP="00BB126C">
            <w:pPr>
              <w:jc w:val="center"/>
              <w:rPr>
                <w:strike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населению медицинской помощи по основным направлениям в 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A0B861" w14:textId="77777777" w:rsidR="00BB126C" w:rsidRPr="00BB126C" w:rsidRDefault="00BB126C" w:rsidP="00BB126C">
            <w:pPr>
              <w:jc w:val="center"/>
              <w:rPr>
                <w:strike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CE5BD2" w14:textId="77777777" w:rsidR="00BB126C" w:rsidRPr="00BB126C" w:rsidRDefault="00BB126C" w:rsidP="00BB126C">
            <w:pPr>
              <w:snapToGrid w:val="0"/>
              <w:jc w:val="center"/>
              <w:rPr>
                <w:strike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–427 человек, модульное здание общей площадью 70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A5676B" w14:textId="77777777" w:rsidR="00BB126C" w:rsidRPr="00BB126C" w:rsidRDefault="00BB126C" w:rsidP="00BB126C">
            <w:pPr>
              <w:jc w:val="center"/>
              <w:rPr>
                <w:strike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Ермаковское сельское поселение, дер. Климовское, ул. Церковная, д. 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7D75CC" w14:textId="77777777" w:rsidR="00BB126C" w:rsidRPr="00BB126C" w:rsidRDefault="00BB126C" w:rsidP="00BB126C">
            <w:pPr>
              <w:jc w:val="center"/>
              <w:rPr>
                <w:strike/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31E88C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873A4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5.39.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D38CA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«Пошехонская центральная районная больница», Белосельский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C710B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D8617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1F11A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519 человек, модульное здание общей площадью 70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F5193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Белосельское сельское поселение, с. Белое, ул. Федоровская, д. 41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D471C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84E449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7158A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63319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«Пошехонская центральная районная больница», Покровский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728B2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5054F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D7873B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–174 человека, модульное здание общей площадью 70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6BA89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Белосельское сельское поселение, с. Покров-Рогули, ул. Школьная, д. 31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2E9D1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25984E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AA33A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8BEBC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«Рыбинская центральная районная поликлиника», Волковский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3E1ED6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5DE27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C5926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–241 человек,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8D279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Огарковское сельское поселение, дер. Волково, ул. В.А. Лапшина, д. 10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35C1D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511FB75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4D91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C188F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«Рыбинская центральная районная поликлиника», Копосовский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B05A4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83200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70205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–217 человек,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951F6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Судоверфское сельское поселение, дер. Завражье, д. 66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E30AB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866749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C99E4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CA1EE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«Рыбинская центральная районная поликлиника», Песоченская амбулатория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10493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населению медицинской помощи по основным направлениям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D610A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49EE0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–2500 человек, модульное здание общей площадью 463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3D32B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сельское поселение Песочное, пос. Песочное, ул. Заводская, д. 25а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CFB52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339928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9468D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87476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«Рыбинская центральная районная поликлиника», Свингиновский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CB8DA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05A82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10459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–404 человека,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49B95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Судоверфское сельское поселение, дер. Свингино, д. 33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59485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F0D6EB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B79D1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9113BF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«Рыбинская центральная районная поликлиника», Шашковская амбулатория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37363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населению медицинской помощи по основным направлениям в амбулаторных условиях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26FB7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8A2C99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–598 человек, модульное здание общей площадью 100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DDA2A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Назаровское сельское поселение, пос. Шашково, ул. Юбилейная, д. 32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B6C76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4D2A1C4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5E808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75D7D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«Угличская центральная районная больница», Ниноровский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E7402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95169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8FC949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274 человека, модульное здание общей площадью 143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29E51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Отрадновское сельское поселение, дер. Нинорово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4668A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7DE5235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8B6D1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E4E604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«Угличская центральная районная больница», Плоскинский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591F6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16F80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3517A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271 человек, модульное здание общей площадью 140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DA357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Головинское сельское поселение, дер. Заречье, д. 11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420C7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93AC41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89D94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628CB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«Угличская центральная районная больница», Ульянкинский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BDC46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23FDE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CF7A8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137 человек, модульное здание общей площадью 143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9B71B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Головинское сельское поселение, дер. Ульянкино, д. 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6664E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0EBEAA59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80B68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5.49.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E88BD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«Центральная районная больница им. Д.Л. Соколова», фельдшерско-акушерский пункт с. Сера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4A06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E59AC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70997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–285 человек, модульное здание общей площадью 110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BB5E4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Мышкинский муниципальный район, Приволжское сельское поселение, с. Сера, ул. Центральная, д. 9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1C24D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C0977C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99C23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5.50.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BCA66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Государственное учреждение здравоохранения Ярославской области «Ярославская центральная районная больница», Гавриловский </w:t>
            </w:r>
            <w:r w:rsidRPr="00BB126C">
              <w:rPr>
                <w:sz w:val="28"/>
                <w:szCs w:val="28"/>
              </w:rPr>
              <w:lastRenderedPageBreak/>
              <w:t>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49736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DCD4C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DB2C69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–668 человек, модульное здание общей площадью 110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437D6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Заволжское сельское поселение, с. Прусово, ул. 1-я Набережная, д. 13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2DC5C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F97DC8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45CDE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5.51.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F946C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«Ярославская центральная районная больница», Дорожаевский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1CFFA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89A9A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3F282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обслуживаемое население – 630 человек, модульное здание общей площадью 110 кв.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F4B6B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Ивняковское сельское поселение, дер. Дорожаево, д. 14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11593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60D18606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F33F0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5.52.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C65E5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Государственное учреждение здравоохранения Ярославской области «Ярославская центральная районная больница» Прохоровский фельдшерско-акушерский пункт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1E052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оказание доврачебной первичной медико-санитарной помощи населению в сельской местности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B9537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C38D9E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20 посещений в смену, модульное здание общей площадью 110 кв. 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1C9F4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Карабихское сельское поселение, дер. Прохоровское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16EEB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C6074EC" w14:textId="77777777" w:rsidTr="007029BD">
        <w:trPr>
          <w:gridAfter w:val="1"/>
          <w:wAfter w:w="11" w:type="dxa"/>
          <w:jc w:val="center"/>
        </w:trPr>
        <w:tc>
          <w:tcPr>
            <w:tcW w:w="14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0F8B5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kern w:val="2"/>
                <w:sz w:val="28"/>
                <w:szCs w:val="28"/>
              </w:rPr>
              <w:t>6. Объекты физической культуры и спорта</w:t>
            </w:r>
          </w:p>
        </w:tc>
      </w:tr>
      <w:tr w:rsidR="00BB126C" w:rsidRPr="00BB126C" w14:paraId="5EF2A33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725B0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6.1.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1BC8F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Волейбольный центр в городе Ярославле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DFA150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создание условий для занятия физической культурой и спортом, проведения соревнований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06AC0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03533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3 тренировочных волейбольных поля 8 × 16 м с возможностью трансформации в 1 поле пляжного волейбола 33 × 28,5 м, трибуна на 488 мест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9BBBA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79926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2BF3F51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6BF2C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6.2.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4EBEC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Велопешеходная дорожка вдоль р. Волги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F9880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создание условий для занятия массовым спортом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E41CB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2E0D0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–37 км, ширина – 3,1 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B6344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Улейминское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019D1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 устанавливается</w:t>
            </w:r>
          </w:p>
        </w:tc>
      </w:tr>
      <w:tr w:rsidR="00BB126C" w:rsidRPr="00BB126C" w14:paraId="1AFAA96A" w14:textId="77777777" w:rsidTr="007029BD">
        <w:trPr>
          <w:gridAfter w:val="1"/>
          <w:wAfter w:w="11" w:type="dxa"/>
          <w:jc w:val="center"/>
        </w:trPr>
        <w:tc>
          <w:tcPr>
            <w:tcW w:w="14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90D36C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bCs/>
                <w:kern w:val="2"/>
                <w:sz w:val="28"/>
                <w:szCs w:val="28"/>
              </w:rPr>
              <w:t>7.</w:t>
            </w:r>
            <w:r w:rsidRPr="00BB126C">
              <w:rPr>
                <w:bCs/>
                <w:kern w:val="2"/>
                <w:sz w:val="28"/>
                <w:szCs w:val="28"/>
                <w:lang w:val="en-US"/>
              </w:rPr>
              <w:t> </w:t>
            </w:r>
            <w:r w:rsidRPr="00BB126C">
              <w:rPr>
                <w:bCs/>
                <w:kern w:val="2"/>
                <w:sz w:val="28"/>
                <w:szCs w:val="28"/>
              </w:rPr>
              <w:t>Объекты энергетики</w:t>
            </w:r>
          </w:p>
        </w:tc>
      </w:tr>
      <w:tr w:rsidR="00BB126C" w:rsidRPr="00BB126C" w14:paraId="2E119F7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42016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3D9C1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тяговой ПС 110 кВ «Деболовская»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9A3B5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осуществление технологического присоединения объектов ОАО «РЖД»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E2F3F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B5F42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мощность – 2 × 16 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64DA4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Петровское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15D82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CA31F8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1F6F8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06329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тяговой ПС 110 кВ «Семибратово»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D056B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осуществление технологического присоединения объектов ОАО «РЖД»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9BDF0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C912D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мощность – 2 × 16 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E4E4D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Семибратово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2C46C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7E7C70D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FC2CC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4E4F0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Строительство </w:t>
            </w:r>
            <w:r w:rsidRPr="00BB126C">
              <w:rPr>
                <w:sz w:val="28"/>
                <w:szCs w:val="28"/>
              </w:rPr>
              <w:t>тяговой ПС 110 кВ «Сильницы»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3B2BC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осуществление технологического присоединения объектов ОАО «РЖД»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0BD99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A6932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мощность – 2 × 16 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69052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Петровское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F89BC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D7A618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00C7C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FC426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110 кВ «Толга» с заменой трансформатора Т-1 15 МВА на 25 МВА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8C5CF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D7004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32F63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мощность – 2 × 25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1B917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A7552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9AD74E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FBEAD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6C3EA9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110 кВ «Скалино» с заменой трансформаторов 2 × 40 МВА на новые трансформаторы 2 × 40 МВА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ACBCB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D1E60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731B2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мощность – 2 × 40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E6456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Первомайский муниципальный район, Пречистенское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0108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02205FC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69741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97717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110 кВ «Переславль» с заменой трансформаторов 2 × 25 МВА на трансформаторы 2 × 40 МВА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E8DDA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технологическое присоединение дополнительной мощности, ликвидация дефицита мощности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8B964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10D0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мощность – 2 × 40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0952C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г. Переславль-Залесский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B9FCB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C2BA2F9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064B3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7FC67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110/10 кВ «Устье» с заменой трансформаторов 2 × 10 MBA на 2 × 10 MBA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EC782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CB26B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9A436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мощность – 2 × 10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18B45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Ростовский муниципальный район, сельское поселение </w:t>
            </w:r>
          </w:p>
          <w:p w14:paraId="14CB32F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Семибратово, </w:t>
            </w:r>
            <w:r w:rsidRPr="00BB126C">
              <w:rPr>
                <w:spacing w:val="-4"/>
                <w:sz w:val="28"/>
                <w:szCs w:val="28"/>
              </w:rPr>
              <w:t>раб. пос. Семибратово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6FF58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3C7A7CDE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17FD4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5B757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Внедрение технологий цифровой ПС при реконструкции ПС 110 кВ «Аббакумцево»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B526D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39F3E0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1B500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мощность – 2 × 416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DB2E2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Некрасовский муниципальный район, сельское поселение Красный Профинтерн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86A52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9B21196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15373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F47919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35 кВ «Ананьино» с заменой трансформаторов 2 × 2,5 МВА на трансформаторы 2 × 4 МВА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D6836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технологическое присоединение дополнительной мощности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7CFA8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A34E7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2 × 4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0684D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Карабихское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2258B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39740B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598EA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C3148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35 кВ «Купань» с заменой трансформаторов 1 × 4,0 и 1 × 2,5 МВА на трансформаторы 2 × 6,3 МВА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F77A2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технологическое присоединение дополнительной мощности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15EE5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65D7C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2 × 6,3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13A20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Купанское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3C550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3E7B631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99B1E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4A981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35 кВ «Соломидино» с заменой трансформатора мощностью 2,5 МВА на трансформатор 4,0 МВА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B9E53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9BBC5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95EA8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1 × 4,0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53972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Соломидино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DAD07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413C2052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94E2E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D1ED0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35 кВ «Лесные поляны» с изменением схемы РУ 35 кВ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7EB3A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BE07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203B5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2 × 16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920B8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городское поселение Лесная Поляна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D0B1A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0EE966F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B0BCA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942753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35 кВ «Лесные Поляны» с заменой трансформаторов 2 × 10 МВА на трансформаторы 2 × 16 МВА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968B7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70B2E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8B8EE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2 × 16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F5DEA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городское поселение Лесная Поляна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6A8E7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DAA2449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2000D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CD6CF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Реконструкция ПС 35 кВ «Дорожаево» с заменой трансформаторов 2 × 2,5 МВА на трансформаторы 2 × 4 </w:t>
            </w:r>
            <w:r w:rsidRPr="00BB126C">
              <w:rPr>
                <w:sz w:val="28"/>
                <w:szCs w:val="28"/>
              </w:rPr>
              <w:lastRenderedPageBreak/>
              <w:t xml:space="preserve">МВА (перемещение </w:t>
            </w:r>
            <w:r w:rsidRPr="00BB126C">
              <w:rPr>
                <w:spacing w:val="-4"/>
                <w:sz w:val="28"/>
                <w:szCs w:val="28"/>
              </w:rPr>
              <w:t>трансформаторов с ПС 35 кВ «Семибратово»</w:t>
            </w:r>
            <w:r w:rsidRPr="00BB126C">
              <w:rPr>
                <w:sz w:val="28"/>
                <w:szCs w:val="28"/>
              </w:rPr>
              <w:t xml:space="preserve"> и ПС 35 кВ «Борок»)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DAC57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D5DF0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DA4BA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2 × 4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967C9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Ивняковское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736D58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301A0DB9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3EDD9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C8826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ПС 35 кВ «Моделово-2» с заменой трансформаторов 2 × 10 МВА на трансформаторы 2 × 16 МВА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3EEC3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F8515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56721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2 × 10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64C31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Заволжское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9DFDB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E094E6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8D424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358AD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Установка на ПС 35 кВ «Некрасово» БСК с реконструкцией (расширением) РУ 10 кВ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1C588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7C5D7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1ADA8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5400 кВАр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63E324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Некрасовский муниципальный район, сельское поселение Некрасовское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1BA15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317E46D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11064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29C0B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Установка на ПС 35 кВ «Туношна» БСК с реконструкцией (расширением) РУ 10 кВ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D3ACF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9F29D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14FA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1800 кВАр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CB2E2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Некрасовский муниципальный район, сельское поселение Некрасовское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B67A4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72A6090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709DC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61451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Установка на ПС 35 кВ «Профилакторий» БСК с реконструкцией (расширением) РУ 10 кВ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A54C5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6F7C1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F8D60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3600 кВАр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368EB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Некрасовский муниципальный район, сельское поселение Некрасовское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0D348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5220244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B4F21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7.19.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B72EB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shd w:val="clear" w:color="auto" w:fill="FFFFFF"/>
              </w:rPr>
              <w:t>Реконструкция ПС 35 кВ «Глебово» с установкой дополнительной ячейки 35 кВ, с изменением схемы РУ 35 кВ (35-9)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89348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B1AC9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35D1B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мощность – 1 × 6,3 МВА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BB960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Глебовское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76582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79596BC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1BF2B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3AF7D2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отпаек от ВЛ 110 кВ «Трубеж – Шурскол с отпайками», ВЛ 110 кВ «Неро – Беклемишево с отпайкой на ПС Петровск» до тяговой ПС 110 кВ «Деболовская»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422CF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осуществление технологического присоединения объектов ОАО «РЖД»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C425B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E7045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протяженность – 3,3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9D6B6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Петровское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2ED97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364B5A5B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89221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EE849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отпаек от ВЛ 110 кВ «Неро – Ярославская с отпайками», ВЛ 110 кВ «Неро – Тишино с отпайкой на ПС Устье» до тяговой ПС 110 кВ «Семибратово»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611E1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осуществление технологического присоединения объектов ОАО «РЖД»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CB7F7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E6CE4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протяженность – 2,4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845AF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Семибратово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A2F2D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F3AC45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D62D4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92C212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bCs/>
                <w:sz w:val="28"/>
                <w:szCs w:val="28"/>
              </w:rPr>
              <w:t xml:space="preserve">Строительство </w:t>
            </w:r>
            <w:r w:rsidRPr="00BB126C">
              <w:rPr>
                <w:sz w:val="28"/>
                <w:szCs w:val="28"/>
              </w:rPr>
              <w:t>отпаек от ВЛ 110 кВ «Трубеж – Шурскол с отпайками», ВЛ 110 кВ «Неро – Беклемишево с отпайкой на ПС Петровск» до тяговой ПС 110 кВ «Сильницы»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2C13D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осуществление технологического присоединения объектов ОАО «РЖД»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02F1A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FCA08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протяженность – 6,5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A647B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Петровское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1ACD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085736D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8C424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D6CCB9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ВЛ 110 кВ «Ярославская ТЭЦ-2 – Северная с отпайками» («Моторная»), ВЛ 110 кВ «Ярославская ТЭЦ-2 – Северная с отпайкой на ПС Орион» («Инженерная») без увеличения пропускной способности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789A8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CC947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68834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протяженность – 4,03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802F4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A2886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47C02D48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DF15F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5A925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ВЛ 110 кВ «Ярославская ТЭЦ-2 – Роща» («156») без увеличения пропускной способности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6AD569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2DEEAA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DC79F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110 кВ, протяженность – 0,63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1407B4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C7597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7FCA4EF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95F11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4E88D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Строительство КЛ 35 кВ: кабельный переход ВЛ 35 кВ «Филинская-1» и «Филинская-2» с заходами на ПС 35 кВ «Лесные Поляны», с монтажом участка 2-й цепи в пролетах опор от № 24 до ПС 35 кВ «Лесные Поляны»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E5AF7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надёжности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89945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0CB03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</w:t>
            </w:r>
          </w:p>
          <w:p w14:paraId="14D0E2F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0,266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9F949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14388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12F3F6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43459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D1E01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ВЛ 35 кВ «Филинская – 1, 2» с монтажом участка 2-й цепи в опорах от № 19 до № 24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8DABB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01668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C6CA6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</w:t>
            </w:r>
          </w:p>
          <w:p w14:paraId="034F428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2,64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B7497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897A8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09EB2A3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A1080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BD9655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2-й цепи ВЛ 35 кВ вдоль существующей ВЛ 35 кВ «Переславль – Кибернетик» и далее по трассе ВЛ 35 кВ «Глебовская»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3D381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9D6B8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933C59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протяженность – 10,4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30ACF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городской округ </w:t>
            </w:r>
            <w:r w:rsidRPr="00BB126C">
              <w:rPr>
                <w:bCs/>
                <w:sz w:val="28"/>
                <w:szCs w:val="28"/>
              </w:rPr>
              <w:t>г.</w:t>
            </w:r>
            <w:r w:rsidRPr="00BB126C">
              <w:rPr>
                <w:sz w:val="28"/>
                <w:szCs w:val="28"/>
              </w:rPr>
              <w:t> Переславль-Залесский, с. Ям, дер. Луговая Слобода, дер. Грачковская Слобода, с. Красное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67671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08A20E8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BF245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E13B4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Реконструкция ВЛ 35 кВ «Лютовская» с заменой провода и опор на магистральном участке от ПС 110 кВ «Лютово» до ПС 35 кВ «Туношна» на АС-120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ACC6D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повышение надежности и качества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545BE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5773A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протяженность – 19,52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FDB93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Туношенское сельское поселение, Некрасовский муниципальный район, сельское поселение Бурмакино, сельское поселение Некрасовское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B77F7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82978A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1485D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7.29.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5F94C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Реконструкция ВЛ 35 кВ «Туношонская» с заменой провода и опор на участке </w:t>
            </w:r>
            <w:r w:rsidRPr="00BB126C">
              <w:rPr>
                <w:sz w:val="28"/>
                <w:szCs w:val="28"/>
              </w:rPr>
              <w:lastRenderedPageBreak/>
              <w:t>от ПС 35 кВ «Туношна» до опоры № 43 на АС-120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DB399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повышение надежности и качества электроснабжения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3CF82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09912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напряжение – 35 кВ, протяженность – 9,3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12E8A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Ярославский муниципальный район, Туношенское сельское поселение, </w:t>
            </w:r>
            <w:r w:rsidRPr="00BB126C">
              <w:rPr>
                <w:sz w:val="28"/>
                <w:szCs w:val="28"/>
              </w:rPr>
              <w:lastRenderedPageBreak/>
              <w:t>Некрасовский муниципальный район, сельское поселение Бурмакино, сельское поселение Некрасовское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7413D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охранная зона</w:t>
            </w:r>
          </w:p>
        </w:tc>
      </w:tr>
      <w:tr w:rsidR="00BB126C" w:rsidRPr="00BB126C" w14:paraId="1B3D8812" w14:textId="77777777" w:rsidTr="007029BD">
        <w:trPr>
          <w:gridAfter w:val="1"/>
          <w:wAfter w:w="11" w:type="dxa"/>
          <w:jc w:val="center"/>
        </w:trPr>
        <w:tc>
          <w:tcPr>
            <w:tcW w:w="14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A070AF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 Объекты газоснабжения</w:t>
            </w:r>
          </w:p>
        </w:tc>
      </w:tr>
      <w:tr w:rsidR="00BB126C" w:rsidRPr="00BB126C" w14:paraId="4DB6F8AB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299CD3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61A28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Техническое перевооружение ГРС Гаврилов-Ям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A5B53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газоснабжение перспективных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25EF7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5FE669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производительность – 21,0 тыс. куб. м/ час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16FAE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Гаврилов-Ямский муниципальный район, Заячье-Холмское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A3A32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5703203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6E885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726C9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eastAsia="x-none"/>
              </w:rPr>
              <w:t>Техническое перевооружение ГРС Борок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BCD32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газоснабжение перспективных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FDEB3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349715" w14:textId="77777777" w:rsidR="00BB126C" w:rsidRPr="00BB126C" w:rsidRDefault="00BB126C" w:rsidP="00BB126C">
            <w:pPr>
              <w:widowControl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производительность – 3,2 тыс. куб. м/ час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94EA2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Некоузский муниципальный район, Веретейское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E6C43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D3C785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F8BA5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10C6C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eastAsia="x-none"/>
              </w:rPr>
              <w:t>Техническое перевооружение ГРС Переславль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A6F58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газоснабжение перспективных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26BE4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5D4E2E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производительность – 47,12 тыс. куб. м/ час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8D05A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Переславль-Залесский, с. Глебовское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1E30A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69090A9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E1722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E5261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eastAsia="x-none"/>
              </w:rPr>
              <w:t>Техническое перевооружение ГРС Пошехонье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F458F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газоснабжение перспективных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04DBC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6F82E3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производительность – 12,5 тыс. куб. м/ час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FCF7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Пригородное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9DF36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5EC5EE1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0A8B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87008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eastAsia="x-none"/>
              </w:rPr>
              <w:t>Техническое перевооружение ГРС Нажировка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2CB2C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газоснабжение перспективных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1D2834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0353F2" w14:textId="77777777" w:rsidR="00BB126C" w:rsidRPr="00BB126C" w:rsidRDefault="00BB126C" w:rsidP="00BB126C">
            <w:pPr>
              <w:widowControl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производительность – 39,0 тыс. куб. м/ час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B84F3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Ростовский муниципальный район, сельское поселение Семибратово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C4DFA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C73AE1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4C37C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03DEE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  <w:lang w:eastAsia="x-none"/>
              </w:rPr>
              <w:t>Техническое перевооружение ГРС Ярославль-2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8BEE9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газоснабжение перспективных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4CA4B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57F18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производительность – 546,0 тыс. куб. м/ час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DA655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6FBB5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B0E4F8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E956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964FE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ГРС Ермаково-2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84AA2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газоснабжение перспективных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7FCA4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80875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производительность – 3,0 тыс. куб. м/ час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D43A1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C5745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75A896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0EDBE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179E5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ГРС Першино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222C8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газоснабжение перспективных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12DE0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DBB79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производительность – 3,0 тыс. куб. м/ час 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1ECC9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Левобережное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9A667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9F7194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55ECB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660597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Газопровод-отвод на ГРС Ананьино от газопровода-отвода на ГРС ЯНОС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2F129A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подача газа от магистрального газопровода до ГРС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D8B80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199B4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0,2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668A0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Карабихское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C9C77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01EAE8E7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91468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4AA5E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г. Мышкин – дер. Коптево – дер. Синицыно – пос. Волга Некоузского района с отводом в дер. Тараканово Мышкинского района Ярославской области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CC072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3B5AC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15740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15,8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1224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Некоузский муниципальный район, Волжское сельское поселение, Мышкинский муниципальный район, Приволжское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FD5D2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3A862F0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F5899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5AC04A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Межпоселковый газопровод от дер. Пищалкино Тверской области до пос. Октябрь и с. Мокеиха Некоузского МР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3B5E4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9B801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8DA6B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13,6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422C8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Некоузский муниципальный район, Октябрьское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B1F8F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A19B2E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E850C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70AA7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Межпоселковый газопровод с. Кременево – с. Вощиково – с. Арефино в Пошехонском МР и Рыбинском МР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48FAA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C423C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9D0D4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29,0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12B53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Пошехонский муниципальный район, Кременевское сельское поселение, Рыбинский муниципальный район, Арефинское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BF75D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4690CB69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F0CEB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37F07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высокого давления г. Углич – дер. Нестерово, дер. Челганово, дер. Большое Мельничное, дер. Малое Мельничное, дер. Юсово Угличского муниципального района – с. Учма Мышкинского муниципального района Ярославской области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0FF95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DD53B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E1C73C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22,9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A5195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Слободское сельское поселение, Мышкинский муниципальный район, Охотинское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CA28E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E69CAA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D867A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0CD90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Межпоселковый газопровод высокого давления г. Углич – дер. Савино, дер. Антухово, дер. Шубино – с. Покровское, дер. Палы, дер. Городище, дер. Чириково Угличского муниципального района – дер. Володино, дер. Терпилово Мышкинского муниципального района (с отводом на с. Никольское) Угличского муниципального района Ярославской области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EE518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B9C72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1A4F0E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43,6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5799C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Угличский муниципальный район, Слободское сельское поселение, Мышкинский муниципальный район, Охотинское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B39BB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69B6DC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90E07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FFB65B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к дер. Липовицы – дер. Гаврилово – с. Прусово Ярославского района Ярославской области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03906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3C7CD5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1D10C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14,7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19238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Заволжское сельское поселение, г</w:t>
            </w:r>
            <w:r w:rsidRPr="00BB126C">
              <w:rPr>
                <w:bCs/>
                <w:sz w:val="28"/>
                <w:szCs w:val="28"/>
              </w:rPr>
              <w:t>ородской округ г. Ярославль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74DEF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E5ABF4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CFF57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07AAB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к дер. Охотино Переславль-</w:t>
            </w:r>
            <w:r w:rsidRPr="00BB126C">
              <w:rPr>
                <w:sz w:val="28"/>
                <w:szCs w:val="28"/>
              </w:rPr>
              <w:lastRenderedPageBreak/>
              <w:t>Залесского ГО Ярославской области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2D374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AAF526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F7F8B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1,7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E0CE45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городской округ </w:t>
            </w:r>
            <w:r w:rsidRPr="00BB126C">
              <w:rPr>
                <w:bCs/>
                <w:sz w:val="28"/>
                <w:szCs w:val="28"/>
              </w:rPr>
              <w:t>г.</w:t>
            </w:r>
            <w:r w:rsidRPr="00BB126C">
              <w:rPr>
                <w:sz w:val="28"/>
                <w:szCs w:val="28"/>
              </w:rPr>
              <w:t> Переславль-Залесский,</w:t>
            </w:r>
            <w:r w:rsidRPr="00BB126C">
              <w:rPr>
                <w:b/>
                <w:bCs/>
                <w:sz w:val="28"/>
                <w:szCs w:val="28"/>
              </w:rPr>
              <w:t xml:space="preserve"> </w:t>
            </w:r>
            <w:r w:rsidRPr="00BB126C">
              <w:rPr>
                <w:sz w:val="28"/>
                <w:szCs w:val="28"/>
              </w:rPr>
              <w:lastRenderedPageBreak/>
              <w:t>дер. Охотино, Ростовский муниципальный район, сельское поселение Петровское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A0940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охранная зона</w:t>
            </w:r>
          </w:p>
        </w:tc>
      </w:tr>
      <w:tr w:rsidR="00BB126C" w:rsidRPr="00BB126C" w14:paraId="320E7936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68191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97B0EA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к дер. Усково, с. Красное Ярославского района, дер. Харино, дер. Ляхово, дер. Горки, дер. Новые Ченцы, с. Введенское Некрасовского района Ярославской области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6B033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67E2F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линейный объект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7A491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17,3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51BAE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Некрасовский муниципальный район, сельское поселение Некрасовское, Ярославский муниципальный район, Туношенское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7C5D2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252887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4CD08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E7AE11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Газопровод-отвод к ГРС Ермаково-2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0DADD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подача газа от магистрального газопровода до ГРС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D3385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2571F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0,4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92F7F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3E83C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8E7FFCC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349296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8.19.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C5F96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Газопровод-отвод к ГРС Першино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FEE6D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подача газа от магистрального газопровода до ГРС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E9FBC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96CD3F0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9,3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0B857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Левобережное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80AFF1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079BD0B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4D20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8.20.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D2B476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с. Большое Село – дер. Девницы Большесельского района – дер. Старово Мышкинского района с отводом на дер. Иванцево Большесельского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61FFB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9CCC9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E61183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37,6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EAD6B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Большесельский муниципальный район, Большесельское сельское поселение, Мышкинский муниципальный район, Охотинское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3BF11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507875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A22D5A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B2DD18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к дер. Горки Некоузского района, дер. Шестихино Мышкинского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D89DE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2DE1D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3D9674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1,0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C18D2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Некоузский муниципальный район, Волжское сельское поселение, Мышкинский муниципальный район, Приволжское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51B13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13941CDA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DF9C5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7CEAD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дер. Елохино Некрасовского района – дер. Телицино Даниловского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49965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1A555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489F2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8,7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0D9B7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Некрасовский муниципальный район, сельское поселение Красный Профинтерн, Даниловский муниципальный район, Середское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12F6D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9FCDA4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23980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8B6323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с. Стрельниково – дер. Васильевское – дер. Чудиново Рыбинского района – дер. Демидово Большесельского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670A7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09150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7978CD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12,6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1C429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Рыбинский муниципальный район, Волжское сельское поселение, Большесельский муниципальный район, Благовещенское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3366D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5C9BCCBE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4E1F3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1184BC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ГРС Чебаково – дер. Большое Домнино – дер. Бузаркино – дер. Дорожаево – с. Спасское – пос. Смена Ярославского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1DF9C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03830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C6B7E6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9,1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B89E54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Чебаковское сельское поселение, Ярославский муниципальный район, Ивняковское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2D658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352FDA2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0A8EC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146EDE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ГРС Тутаев – дер. Баскачево – дер. Ильинское Тутаевского района – дер. Большое Сайгатово Большесельского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EDF6D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22844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3A1F7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19,1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D5F97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городское поселение Тутаев, Константиновское сельское поселение, Артемьевское сельское поселение, Большесельский муниципальный район, Вареговское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D1016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53B615D4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D20A0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FD776E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дер. Глотово – дер. Языково – пос. Волжский Тутаевского района – дер. Дедова Гора, дер. Меньшиково – дер. Васильцово Ярославского района – дер. Ченцы Тутаевского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FA276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2C69B4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40764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27,7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060FB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Тутаевский муниципальный район, Левобережное сельское поселение, Ярославский муниципальный район, Кузнечихинское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964A8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22DE2A4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70385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2F1329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ГРС Спас-Виталий – дер. Исады – дер. Филатово – дер. Липовицы – дер. Куреево Некрасовского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FF01C3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F33EAD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B84C75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10,3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B5A2E00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Заволжское сельское поселение, Некрасовский муниципальный район, сельское поселение Красный Профинтерн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A3757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64A7114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099E2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05BB6D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Газопровод межпоселковый ГРС Спас-Виталий – дер.  Дьяково – дер.  Старово – дер.  Левиново – с. Диево-Городище – </w:t>
            </w:r>
            <w:r w:rsidRPr="00BB126C">
              <w:rPr>
                <w:sz w:val="28"/>
                <w:szCs w:val="28"/>
              </w:rPr>
              <w:lastRenderedPageBreak/>
              <w:t>дер. Головинское Некрасовского района – дер. Пестрецово Ярославского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F41C5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F003F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D58DDF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24,5 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B08E1C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Некрасовский муниципальный район, сельское поселение Красный Профинтерн, Ярославский муниципальный район, </w:t>
            </w:r>
            <w:r w:rsidRPr="00BB126C">
              <w:rPr>
                <w:sz w:val="28"/>
                <w:szCs w:val="28"/>
              </w:rPr>
              <w:lastRenderedPageBreak/>
              <w:t>Заволжское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48A9C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lastRenderedPageBreak/>
              <w:t>охранная зона</w:t>
            </w:r>
          </w:p>
        </w:tc>
      </w:tr>
      <w:tr w:rsidR="00BB126C" w:rsidRPr="00BB126C" w14:paraId="4C734995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4FFCD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8.29.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FA452BF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Газопровод межпоселковый к дер. Прохоровское Ярославского района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07468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обеспечение природным газом потребителей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29540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линейный объект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8A5A9A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протяженность – 2,9 км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C2A4A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Ярославский муниципальный район, Карабихское сельское поселение, Гаврилов-Ямский муниципальный район, Шопшинское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338B49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охранная зона</w:t>
            </w:r>
          </w:p>
        </w:tc>
      </w:tr>
      <w:tr w:rsidR="00BB126C" w:rsidRPr="00BB126C" w14:paraId="4BF94FC8" w14:textId="77777777" w:rsidTr="007029BD">
        <w:trPr>
          <w:gridAfter w:val="1"/>
          <w:wAfter w:w="11" w:type="dxa"/>
          <w:jc w:val="center"/>
        </w:trPr>
        <w:tc>
          <w:tcPr>
            <w:tcW w:w="14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ABFB4" w14:textId="77777777" w:rsidR="00BB126C" w:rsidRPr="00BB126C" w:rsidRDefault="00BB126C" w:rsidP="00BB126C">
            <w:pPr>
              <w:keepNext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9. Объекты обработки, утилизации, обезвреживания, размещения твердых коммунальных отходов</w:t>
            </w:r>
          </w:p>
        </w:tc>
      </w:tr>
      <w:tr w:rsidR="00BB126C" w:rsidRPr="00BB126C" w14:paraId="756C77D3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767B0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9.1.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59BCE9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rFonts w:eastAsia="Microsoft Sans Serif"/>
                <w:sz w:val="28"/>
                <w:szCs w:val="28"/>
                <w:lang w:eastAsia="ru-RU" w:bidi="ru-RU"/>
              </w:rPr>
              <w:t>Мусоросортировочный комплекс «Рыбинский»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FB137E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сортировка, обработка отходов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BA32C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3A7C97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мощность – 60 тыс. тонн/ год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4CAA29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Рыбинский район, </w:t>
            </w:r>
            <w:r w:rsidRPr="00BB126C">
              <w:rPr>
                <w:sz w:val="28"/>
                <w:szCs w:val="28"/>
                <w:shd w:val="clear" w:color="auto" w:fill="FFFFFF"/>
              </w:rPr>
              <w:t>Волжское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CB7C4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санитарно-защитная зона</w:t>
            </w:r>
          </w:p>
        </w:tc>
      </w:tr>
      <w:tr w:rsidR="00BB126C" w:rsidRPr="00BB126C" w14:paraId="7ECD62C1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3DE26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9.2.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232990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rFonts w:eastAsia="Microsoft Sans Serif"/>
                <w:sz w:val="28"/>
                <w:szCs w:val="28"/>
                <w:lang w:eastAsia="ru-RU" w:bidi="ru-RU"/>
              </w:rPr>
              <w:t>Мусоросортировочный комплекс «Ростовский»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FE503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сортировка, обработка отходов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58B5E2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467FC2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мощность</w:t>
            </w:r>
            <w:r w:rsidRPr="00BB126C">
              <w:rPr>
                <w:rFonts w:eastAsia="Microsoft Sans Serif"/>
                <w:sz w:val="28"/>
                <w:szCs w:val="28"/>
                <w:lang w:eastAsia="ru-RU" w:bidi="ru-RU"/>
              </w:rPr>
              <w:t xml:space="preserve"> </w:t>
            </w:r>
            <w:r w:rsidRPr="00BB126C">
              <w:rPr>
                <w:sz w:val="28"/>
                <w:szCs w:val="28"/>
              </w:rPr>
              <w:t xml:space="preserve">– </w:t>
            </w:r>
            <w:r w:rsidRPr="00BB126C">
              <w:rPr>
                <w:rFonts w:eastAsia="Microsoft Sans Serif"/>
                <w:sz w:val="28"/>
                <w:szCs w:val="28"/>
                <w:lang w:eastAsia="ru-RU" w:bidi="ru-RU"/>
              </w:rPr>
              <w:t>39,9 тыс. тонн/ год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A01B7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rFonts w:eastAsia="Microsoft Sans Serif"/>
                <w:sz w:val="28"/>
                <w:szCs w:val="28"/>
                <w:lang w:eastAsia="ru-RU" w:bidi="ru-RU"/>
              </w:rPr>
              <w:t xml:space="preserve">Ростовский район, </w:t>
            </w:r>
            <w:r w:rsidRPr="00BB126C">
              <w:rPr>
                <w:sz w:val="28"/>
                <w:szCs w:val="28"/>
                <w:shd w:val="clear" w:color="auto" w:fill="FFFFFF"/>
              </w:rPr>
              <w:t>сельское поселение Петровское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4A1325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санитарно-защитная зона</w:t>
            </w:r>
          </w:p>
        </w:tc>
      </w:tr>
      <w:tr w:rsidR="00BB126C" w:rsidRPr="00BB126C" w14:paraId="1A17779D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8529108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9.3.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292B0C2" w14:textId="77777777" w:rsidR="00BB126C" w:rsidRPr="00BB126C" w:rsidRDefault="00BB126C" w:rsidP="00BB126C">
            <w:pPr>
              <w:rPr>
                <w:sz w:val="28"/>
                <w:szCs w:val="28"/>
              </w:rPr>
            </w:pPr>
            <w:r w:rsidRPr="00BB126C">
              <w:rPr>
                <w:rFonts w:eastAsia="Microsoft Sans Serif"/>
                <w:sz w:val="28"/>
                <w:szCs w:val="28"/>
                <w:lang w:eastAsia="ru-RU" w:bidi="ru-RU"/>
              </w:rPr>
              <w:t>Комплекс переработки отходов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93B594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сортировка, обработка отходов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A9C3F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CF9301" w14:textId="77777777" w:rsidR="00BB126C" w:rsidRPr="00BB126C" w:rsidRDefault="00BB126C" w:rsidP="00BB126C">
            <w:pPr>
              <w:snapToGrid w:val="0"/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 xml:space="preserve">мощность – </w:t>
            </w:r>
            <w:r w:rsidRPr="00BB126C">
              <w:rPr>
                <w:rFonts w:eastAsia="Microsoft Sans Serif"/>
                <w:sz w:val="28"/>
                <w:szCs w:val="28"/>
                <w:lang w:eastAsia="ru-RU" w:bidi="ru-RU"/>
              </w:rPr>
              <w:t>220 тыс. тонн/ год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4750A7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rFonts w:eastAsia="Microsoft Sans Serif"/>
                <w:sz w:val="28"/>
                <w:szCs w:val="28"/>
                <w:lang w:eastAsia="ru-RU" w:bidi="ru-RU"/>
              </w:rPr>
              <w:t xml:space="preserve">Ярославский район, </w:t>
            </w:r>
            <w:r w:rsidRPr="00BB126C">
              <w:rPr>
                <w:sz w:val="28"/>
                <w:szCs w:val="28"/>
                <w:shd w:val="clear" w:color="auto" w:fill="FFFFFF"/>
              </w:rPr>
              <w:t>Ивняковское сельское поселение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EDCE7E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санитарно-защитная зона</w:t>
            </w:r>
          </w:p>
        </w:tc>
      </w:tr>
      <w:tr w:rsidR="00BB126C" w:rsidRPr="00BB126C" w14:paraId="74884215" w14:textId="77777777" w:rsidTr="007029BD">
        <w:trPr>
          <w:gridAfter w:val="1"/>
          <w:wAfter w:w="11" w:type="dxa"/>
          <w:jc w:val="center"/>
        </w:trPr>
        <w:tc>
          <w:tcPr>
            <w:tcW w:w="14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549296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10. </w:t>
            </w:r>
            <w:r w:rsidRPr="00BB126C">
              <w:rPr>
                <w:bCs/>
                <w:iCs/>
                <w:sz w:val="28"/>
                <w:szCs w:val="28"/>
              </w:rPr>
              <w:t>Иные объекты</w:t>
            </w:r>
          </w:p>
        </w:tc>
      </w:tr>
      <w:tr w:rsidR="00BB126C" w:rsidRPr="00BB126C" w14:paraId="783C061F" w14:textId="77777777" w:rsidTr="007029BD">
        <w:trPr>
          <w:gridAfter w:val="1"/>
          <w:wAfter w:w="11" w:type="dxa"/>
          <w:jc w:val="center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5C054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446DE9" w14:textId="77777777" w:rsidR="00BB126C" w:rsidRPr="00BB126C" w:rsidRDefault="00BB126C" w:rsidP="00BB126C">
            <w:pPr>
              <w:rPr>
                <w:rFonts w:eastAsia="Calibri"/>
                <w:sz w:val="28"/>
                <w:szCs w:val="28"/>
                <w:lang w:eastAsia="ru-RU"/>
              </w:rPr>
            </w:pPr>
            <w:r w:rsidRPr="00BB126C">
              <w:rPr>
                <w:rFonts w:eastAsia="Calibri"/>
                <w:sz w:val="28"/>
                <w:szCs w:val="28"/>
              </w:rPr>
              <w:t>Приют для животных без владельцев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393EB1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создание условий для осуществления деятельности по обращению с животными без владельцев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26C4DF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ОКС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5B7E2B" w14:textId="77777777" w:rsidR="00BB126C" w:rsidRPr="00BB126C" w:rsidRDefault="00BB126C" w:rsidP="00BB126C">
            <w:pPr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BB126C">
              <w:rPr>
                <w:rFonts w:eastAsia="Calibri"/>
                <w:sz w:val="28"/>
                <w:szCs w:val="28"/>
              </w:rPr>
              <w:t>вместимость – 146 голов единовременно, годовой оборот – 1500 голов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042BAF" w14:textId="77777777" w:rsidR="00BB126C" w:rsidRPr="00BB126C" w:rsidRDefault="00BB126C" w:rsidP="00BB126C">
            <w:pPr>
              <w:jc w:val="center"/>
              <w:rPr>
                <w:sz w:val="28"/>
                <w:szCs w:val="28"/>
                <w:lang w:eastAsia="ru-RU"/>
              </w:rPr>
            </w:pPr>
            <w:r w:rsidRPr="00BB126C">
              <w:rPr>
                <w:sz w:val="28"/>
                <w:szCs w:val="28"/>
              </w:rPr>
              <w:t>г. Ярославль, ул. Промышленная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0CC05B" w14:textId="77777777" w:rsidR="00BB126C" w:rsidRPr="00BB126C" w:rsidRDefault="00BB126C" w:rsidP="00BB126C">
            <w:pPr>
              <w:jc w:val="center"/>
              <w:rPr>
                <w:sz w:val="28"/>
                <w:szCs w:val="28"/>
              </w:rPr>
            </w:pPr>
            <w:r w:rsidRPr="00BB126C">
              <w:rPr>
                <w:sz w:val="28"/>
                <w:szCs w:val="28"/>
              </w:rPr>
              <w:t>санитарно-защитная зона</w:t>
            </w:r>
          </w:p>
        </w:tc>
      </w:tr>
    </w:tbl>
    <w:p w14:paraId="31C3D3C4" w14:textId="77777777" w:rsidR="00BB126C" w:rsidRPr="00BB126C" w:rsidRDefault="00BB126C" w:rsidP="00BB126C">
      <w:pPr>
        <w:jc w:val="both"/>
        <w:rPr>
          <w:sz w:val="28"/>
          <w:szCs w:val="28"/>
        </w:rPr>
      </w:pPr>
      <w:bookmarkStart w:id="1" w:name="_Ref5100119"/>
      <w:bookmarkEnd w:id="1"/>
    </w:p>
    <w:p w14:paraId="409FCD76" w14:textId="77777777" w:rsidR="00BB126C" w:rsidRPr="00BB126C" w:rsidRDefault="00BB126C" w:rsidP="00BB126C">
      <w:pPr>
        <w:autoSpaceDE w:val="0"/>
        <w:autoSpaceDN w:val="0"/>
        <w:adjustRightInd w:val="0"/>
        <w:jc w:val="center"/>
        <w:outlineLvl w:val="0"/>
        <w:rPr>
          <w:rFonts w:eastAsia="MS Mincho"/>
          <w:sz w:val="28"/>
          <w:szCs w:val="28"/>
          <w:lang w:eastAsia="ru-RU"/>
        </w:rPr>
      </w:pPr>
      <w:r w:rsidRPr="00BB126C">
        <w:rPr>
          <w:rFonts w:eastAsia="MS Mincho"/>
          <w:sz w:val="28"/>
          <w:szCs w:val="28"/>
          <w:lang w:eastAsia="ru-RU"/>
        </w:rPr>
        <w:t>Список сокращений, используемых в таблице</w:t>
      </w:r>
    </w:p>
    <w:p w14:paraId="4D99F7BE" w14:textId="77777777" w:rsidR="00BB126C" w:rsidRPr="00BB126C" w:rsidRDefault="00BB126C" w:rsidP="00BB126C">
      <w:pPr>
        <w:autoSpaceDE w:val="0"/>
        <w:autoSpaceDN w:val="0"/>
        <w:adjustRightInd w:val="0"/>
        <w:jc w:val="both"/>
        <w:outlineLvl w:val="0"/>
        <w:rPr>
          <w:rFonts w:eastAsia="MS Mincho"/>
          <w:sz w:val="28"/>
          <w:szCs w:val="28"/>
          <w:lang w:eastAsia="ru-RU"/>
        </w:rPr>
      </w:pPr>
    </w:p>
    <w:p w14:paraId="26C1FFA1" w14:textId="77777777" w:rsidR="00BB126C" w:rsidRPr="00BB126C" w:rsidRDefault="00BB126C" w:rsidP="00BB126C">
      <w:pPr>
        <w:spacing w:line="288" w:lineRule="atLeast"/>
        <w:ind w:firstLine="709"/>
        <w:jc w:val="both"/>
        <w:rPr>
          <w:sz w:val="28"/>
          <w:szCs w:val="28"/>
          <w:lang w:eastAsia="ru-RU"/>
        </w:rPr>
      </w:pPr>
      <w:r w:rsidRPr="00BB126C">
        <w:rPr>
          <w:sz w:val="28"/>
          <w:szCs w:val="28"/>
        </w:rPr>
        <w:t xml:space="preserve">АС – </w:t>
      </w:r>
      <w:r w:rsidRPr="00BB126C">
        <w:rPr>
          <w:sz w:val="28"/>
          <w:szCs w:val="28"/>
          <w:lang w:eastAsia="ru-RU"/>
        </w:rPr>
        <w:t>сталеалюминиевый провод</w:t>
      </w:r>
    </w:p>
    <w:p w14:paraId="7B788187" w14:textId="77777777" w:rsidR="00BB126C" w:rsidRPr="00BB126C" w:rsidRDefault="00BB126C" w:rsidP="00BB126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BB126C">
        <w:rPr>
          <w:sz w:val="28"/>
          <w:szCs w:val="28"/>
        </w:rPr>
        <w:t xml:space="preserve">БСК – </w:t>
      </w:r>
      <w:r w:rsidRPr="00BB126C">
        <w:rPr>
          <w:sz w:val="28"/>
          <w:szCs w:val="28"/>
          <w:lang w:eastAsia="ru-RU"/>
        </w:rPr>
        <w:t>батареи статических конденсаторов</w:t>
      </w:r>
    </w:p>
    <w:p w14:paraId="590E012B" w14:textId="77777777" w:rsidR="00BB126C" w:rsidRPr="00BB126C" w:rsidRDefault="00BB126C" w:rsidP="00BB126C">
      <w:pPr>
        <w:spacing w:line="288" w:lineRule="atLeast"/>
        <w:ind w:firstLine="709"/>
        <w:jc w:val="both"/>
        <w:rPr>
          <w:sz w:val="28"/>
          <w:szCs w:val="28"/>
          <w:lang w:eastAsia="ru-RU"/>
        </w:rPr>
      </w:pPr>
      <w:r w:rsidRPr="00BB126C">
        <w:rPr>
          <w:sz w:val="28"/>
          <w:szCs w:val="28"/>
          <w:lang w:eastAsia="ru-RU"/>
        </w:rPr>
        <w:t xml:space="preserve">ВЛ </w:t>
      </w:r>
      <w:r w:rsidRPr="00BB126C">
        <w:rPr>
          <w:sz w:val="28"/>
          <w:szCs w:val="28"/>
        </w:rPr>
        <w:t xml:space="preserve">– </w:t>
      </w:r>
      <w:r w:rsidRPr="00BB126C">
        <w:rPr>
          <w:sz w:val="28"/>
          <w:szCs w:val="28"/>
          <w:lang w:eastAsia="ru-RU"/>
        </w:rPr>
        <w:t>воздушная линия электропередачи</w:t>
      </w:r>
    </w:p>
    <w:p w14:paraId="094FA278" w14:textId="77777777" w:rsidR="00BB126C" w:rsidRPr="00BB126C" w:rsidRDefault="00BB126C" w:rsidP="00BB126C">
      <w:pPr>
        <w:spacing w:line="288" w:lineRule="atLeast"/>
        <w:ind w:firstLine="709"/>
        <w:jc w:val="both"/>
        <w:rPr>
          <w:sz w:val="28"/>
          <w:szCs w:val="28"/>
        </w:rPr>
      </w:pPr>
      <w:r w:rsidRPr="00BB126C">
        <w:rPr>
          <w:sz w:val="28"/>
          <w:szCs w:val="28"/>
          <w:lang w:eastAsia="ru-RU"/>
        </w:rPr>
        <w:t xml:space="preserve">ГБУЗ ЯО </w:t>
      </w:r>
      <w:r w:rsidRPr="00BB126C">
        <w:rPr>
          <w:sz w:val="28"/>
          <w:szCs w:val="28"/>
        </w:rPr>
        <w:t>–</w:t>
      </w:r>
      <w:r w:rsidRPr="00BB126C">
        <w:rPr>
          <w:sz w:val="28"/>
          <w:szCs w:val="28"/>
          <w:lang w:eastAsia="ru-RU"/>
        </w:rPr>
        <w:t xml:space="preserve"> </w:t>
      </w:r>
      <w:r w:rsidRPr="00BB126C">
        <w:rPr>
          <w:sz w:val="28"/>
          <w:szCs w:val="28"/>
        </w:rPr>
        <w:t>государственное бюджетное учреждение здравоохранения Ярославской области</w:t>
      </w:r>
    </w:p>
    <w:p w14:paraId="4F1892E2" w14:textId="77777777" w:rsidR="00BB126C" w:rsidRPr="00BB126C" w:rsidRDefault="00BB126C" w:rsidP="00BB12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126C">
        <w:rPr>
          <w:sz w:val="28"/>
          <w:szCs w:val="28"/>
        </w:rPr>
        <w:t>ГБКУЗ ЯО – государственное бюджетное клиническое учреждение здравоохранения Ярославской области</w:t>
      </w:r>
    </w:p>
    <w:p w14:paraId="7CC7D844" w14:textId="77777777" w:rsidR="00BB126C" w:rsidRPr="00BB126C" w:rsidRDefault="00BB126C" w:rsidP="00BB12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126C">
        <w:rPr>
          <w:sz w:val="28"/>
          <w:szCs w:val="28"/>
        </w:rPr>
        <w:t>ГО – городской округ</w:t>
      </w:r>
    </w:p>
    <w:p w14:paraId="19C0A5B0" w14:textId="77777777" w:rsidR="00BB126C" w:rsidRPr="00BB126C" w:rsidRDefault="00BB126C" w:rsidP="00BB12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126C">
        <w:rPr>
          <w:sz w:val="28"/>
          <w:szCs w:val="28"/>
        </w:rPr>
        <w:t>ГПОАУ ЯО – государственное профессиональное образовательное автономное учреждение Ярославской области</w:t>
      </w:r>
    </w:p>
    <w:p w14:paraId="0EA10384" w14:textId="77777777" w:rsidR="00BB126C" w:rsidRPr="00BB126C" w:rsidRDefault="00BB126C" w:rsidP="00BB12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126C">
        <w:rPr>
          <w:sz w:val="28"/>
          <w:szCs w:val="28"/>
        </w:rPr>
        <w:t>ГРС – газораспределительная станция</w:t>
      </w:r>
    </w:p>
    <w:p w14:paraId="5210A9BB" w14:textId="77777777" w:rsidR="00BB126C" w:rsidRPr="00BB126C" w:rsidRDefault="00BB126C" w:rsidP="00BB126C">
      <w:pPr>
        <w:spacing w:line="288" w:lineRule="atLeast"/>
        <w:ind w:firstLine="709"/>
        <w:jc w:val="both"/>
        <w:rPr>
          <w:sz w:val="28"/>
          <w:szCs w:val="28"/>
        </w:rPr>
      </w:pPr>
      <w:r w:rsidRPr="00BB126C">
        <w:rPr>
          <w:sz w:val="28"/>
          <w:szCs w:val="28"/>
        </w:rPr>
        <w:t>КЛ – кабельная линия</w:t>
      </w:r>
    </w:p>
    <w:p w14:paraId="644C4F69" w14:textId="77777777" w:rsidR="00BB126C" w:rsidRPr="00BB126C" w:rsidRDefault="00BB126C" w:rsidP="00BB126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B126C">
        <w:rPr>
          <w:sz w:val="28"/>
          <w:szCs w:val="28"/>
        </w:rPr>
        <w:t>мкр. – микрорайон</w:t>
      </w:r>
    </w:p>
    <w:p w14:paraId="5E8F5F3C" w14:textId="77777777" w:rsidR="00BB126C" w:rsidRPr="00BB126C" w:rsidRDefault="00BB126C" w:rsidP="00BB12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126C">
        <w:rPr>
          <w:sz w:val="28"/>
          <w:szCs w:val="28"/>
        </w:rPr>
        <w:t>МР – муниципальный район</w:t>
      </w:r>
    </w:p>
    <w:p w14:paraId="3D4576CF" w14:textId="77777777" w:rsidR="00BB126C" w:rsidRPr="00BB126C" w:rsidRDefault="00BB126C" w:rsidP="00BB126C">
      <w:pPr>
        <w:ind w:firstLine="709"/>
        <w:jc w:val="both"/>
        <w:rPr>
          <w:sz w:val="28"/>
          <w:szCs w:val="28"/>
        </w:rPr>
      </w:pPr>
      <w:r w:rsidRPr="00BB126C">
        <w:rPr>
          <w:rFonts w:eastAsia="Calibri"/>
          <w:sz w:val="28"/>
          <w:szCs w:val="28"/>
        </w:rPr>
        <w:t xml:space="preserve">НС – </w:t>
      </w:r>
      <w:r w:rsidRPr="00BB126C">
        <w:rPr>
          <w:sz w:val="28"/>
          <w:szCs w:val="28"/>
          <w:lang w:eastAsia="ru-RU"/>
        </w:rPr>
        <w:t>некапитальные строения, сооружени</w:t>
      </w:r>
      <w:r w:rsidRPr="00BB126C">
        <w:rPr>
          <w:sz w:val="28"/>
          <w:szCs w:val="28"/>
        </w:rPr>
        <w:t>я</w:t>
      </w:r>
    </w:p>
    <w:p w14:paraId="2CEBC043" w14:textId="77777777" w:rsidR="00BB126C" w:rsidRPr="00BB126C" w:rsidRDefault="00BB126C" w:rsidP="00BB126C">
      <w:pPr>
        <w:spacing w:line="288" w:lineRule="atLeast"/>
        <w:ind w:firstLine="709"/>
        <w:jc w:val="both"/>
        <w:rPr>
          <w:sz w:val="28"/>
          <w:szCs w:val="28"/>
          <w:lang w:eastAsia="ru-RU"/>
        </w:rPr>
      </w:pPr>
      <w:r w:rsidRPr="00BB126C">
        <w:rPr>
          <w:sz w:val="28"/>
          <w:szCs w:val="28"/>
        </w:rPr>
        <w:t xml:space="preserve">ОАО – </w:t>
      </w:r>
      <w:r w:rsidRPr="00BB126C">
        <w:rPr>
          <w:sz w:val="28"/>
          <w:szCs w:val="28"/>
          <w:lang w:eastAsia="ru-RU"/>
        </w:rPr>
        <w:t>открытое акционерное общество</w:t>
      </w:r>
    </w:p>
    <w:p w14:paraId="6B3B94BE" w14:textId="77777777" w:rsidR="00BB126C" w:rsidRPr="00BB126C" w:rsidRDefault="00BB126C" w:rsidP="00BB126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BB126C">
        <w:rPr>
          <w:rFonts w:eastAsia="Calibri"/>
          <w:sz w:val="28"/>
          <w:szCs w:val="28"/>
        </w:rPr>
        <w:t>ОКС – объект капитального строительства</w:t>
      </w:r>
    </w:p>
    <w:p w14:paraId="67C62506" w14:textId="77777777" w:rsidR="00BB126C" w:rsidRPr="00BB126C" w:rsidRDefault="00BB126C" w:rsidP="00BB126C">
      <w:pPr>
        <w:spacing w:line="288" w:lineRule="atLeast"/>
        <w:ind w:firstLine="709"/>
        <w:jc w:val="both"/>
        <w:rPr>
          <w:sz w:val="28"/>
          <w:szCs w:val="28"/>
        </w:rPr>
      </w:pPr>
      <w:r w:rsidRPr="00BB126C">
        <w:rPr>
          <w:sz w:val="28"/>
          <w:szCs w:val="28"/>
        </w:rPr>
        <w:t xml:space="preserve">ПС – </w:t>
      </w:r>
      <w:r w:rsidRPr="00BB126C">
        <w:rPr>
          <w:sz w:val="28"/>
          <w:szCs w:val="28"/>
          <w:lang w:eastAsia="ru-RU"/>
        </w:rPr>
        <w:t>подстанция (электрическая)</w:t>
      </w:r>
    </w:p>
    <w:p w14:paraId="1ED31240" w14:textId="6012F52E" w:rsidR="00BB126C" w:rsidRDefault="00BB126C">
      <w:pPr>
        <w:spacing w:after="160" w:line="259" w:lineRule="auto"/>
      </w:pPr>
      <w:r>
        <w:br w:type="page"/>
      </w:r>
    </w:p>
    <w:p w14:paraId="5254DB33" w14:textId="25748D2A" w:rsidR="004C6146" w:rsidRDefault="0070741B" w:rsidP="00F8085D">
      <w:pPr>
        <w:tabs>
          <w:tab w:val="right" w:pos="8931"/>
        </w:tabs>
        <w:jc w:val="both"/>
      </w:pPr>
      <w:r w:rsidRPr="0070741B">
        <w:rPr>
          <w:noProof/>
          <w:lang w:eastAsia="ru-RU"/>
        </w:rPr>
        <w:lastRenderedPageBreak/>
        <w:drawing>
          <wp:inline distT="0" distB="0" distL="0" distR="0" wp14:anchorId="02FC4176" wp14:editId="245AF801">
            <wp:extent cx="5760361" cy="5657850"/>
            <wp:effectExtent l="0" t="0" r="0" b="0"/>
            <wp:docPr id="1" name="Рисунок 1" descr="C:\Users\badinatv\Downloads\Карта планируемого размещения ОРЗ. Промышленность, объекты утилизации, обезвреживания, размещен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dinatv\Downloads\Карта планируемого размещения ОРЗ. Промышленность, объекты утилизации, обезвреживания, размещения отход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2" cy="56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768C" w14:textId="4948DC7B" w:rsidR="00A77C91" w:rsidRDefault="00D022D4" w:rsidP="00F8085D">
      <w:pPr>
        <w:tabs>
          <w:tab w:val="right" w:pos="8931"/>
        </w:tabs>
        <w:jc w:val="both"/>
      </w:pPr>
      <w:r w:rsidRPr="00D022D4">
        <w:rPr>
          <w:noProof/>
          <w:lang w:eastAsia="ru-RU"/>
        </w:rPr>
        <w:drawing>
          <wp:inline distT="0" distB="0" distL="0" distR="0" wp14:anchorId="0A9A2800" wp14:editId="06460D7E">
            <wp:extent cx="5792020" cy="5692845"/>
            <wp:effectExtent l="0" t="0" r="0" b="3175"/>
            <wp:docPr id="2" name="Рисунок 2" descr="C:\Users\badinatv\Downloads\Карта планируемого размещения ОРЗ. Социальная инфраструктура,   иные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dinatv\Downloads\Карта планируемого размещения ОРЗ. Социальная инфраструктура,   иные облас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36" cy="57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3C4F" w14:textId="0D1EDAED" w:rsidR="00571CAE" w:rsidRDefault="003A674A" w:rsidP="00F8085D">
      <w:pPr>
        <w:tabs>
          <w:tab w:val="right" w:pos="8931"/>
        </w:tabs>
        <w:jc w:val="both"/>
      </w:pPr>
      <w:r>
        <w:rPr>
          <w:noProof/>
          <w:lang w:eastAsia="ru-RU"/>
        </w:rPr>
        <w:drawing>
          <wp:inline distT="0" distB="0" distL="0" distR="0" wp14:anchorId="2F71D71A" wp14:editId="00CFCB4D">
            <wp:extent cx="5791200" cy="5724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58" cy="574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E6581" w14:textId="22001C02" w:rsidR="00717863" w:rsidRDefault="00717863" w:rsidP="00F8085D">
      <w:pPr>
        <w:tabs>
          <w:tab w:val="right" w:pos="8931"/>
        </w:tabs>
        <w:jc w:val="both"/>
      </w:pPr>
      <w:bookmarkStart w:id="2" w:name="_GoBack"/>
      <w:r>
        <w:rPr>
          <w:noProof/>
          <w:lang w:eastAsia="ru-RU"/>
        </w:rPr>
        <w:drawing>
          <wp:inline distT="0" distB="0" distL="0" distR="0" wp14:anchorId="33F389D8" wp14:editId="59BE1FBD">
            <wp:extent cx="5133975" cy="571252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94" cy="574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717863" w:rsidSect="00515F07">
      <w:headerReference w:type="default" r:id="rId16"/>
      <w:pgSz w:w="16838" w:h="11906" w:orient="landscape"/>
      <w:pgMar w:top="1701" w:right="1134" w:bottom="567" w:left="1134" w:header="567" w:footer="567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063EF" w14:textId="77777777" w:rsidR="007029BD" w:rsidRDefault="007029BD">
      <w:r>
        <w:separator/>
      </w:r>
    </w:p>
  </w:endnote>
  <w:endnote w:type="continuationSeparator" w:id="0">
    <w:p w14:paraId="543501AC" w14:textId="77777777" w:rsidR="007029BD" w:rsidRDefault="00702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;ＭＳ 明朝"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iberation Sans">
    <w:panose1 w:val="00000000000000000000"/>
    <w:charset w:val="00"/>
    <w:family w:val="roman"/>
    <w:notTrueType/>
    <w:pitch w:val="default"/>
  </w:font>
  <w:font w:name="AGGal;Times New Roman">
    <w:panose1 w:val="00000000000000000000"/>
    <w:charset w:val="00"/>
    <w:family w:val="roman"/>
    <w:notTrueType/>
    <w:pitch w:val="default"/>
  </w:font>
  <w:font w:name="Antiqua;Times New Roman"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EKGHE+OfficinaSerifWinC;Times">
    <w:panose1 w:val="00000000000000000000"/>
    <w:charset w:val="00"/>
    <w:family w:val="roman"/>
    <w:notTrueType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hoolBook;Times New Roman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7029BD" w14:paraId="30F6592E" w14:textId="77777777" w:rsidTr="00F8085D">
      <w:tc>
        <w:tcPr>
          <w:tcW w:w="3333" w:type="pct"/>
          <w:shd w:val="clear" w:color="auto" w:fill="auto"/>
        </w:tcPr>
        <w:p w14:paraId="4C055367" w14:textId="75C7F533" w:rsidR="007029BD" w:rsidRPr="00F8085D" w:rsidRDefault="007029BD" w:rsidP="00F8085D">
          <w:pPr>
            <w:pStyle w:val="affff2"/>
            <w:rPr>
              <w:color w:val="808080"/>
              <w:sz w:val="18"/>
            </w:rPr>
          </w:pPr>
          <w:r w:rsidRPr="00F8085D">
            <w:rPr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14:paraId="035D64F2" w14:textId="6FC673CA" w:rsidR="007029BD" w:rsidRPr="00F8085D" w:rsidRDefault="007029BD" w:rsidP="00F8085D">
          <w:pPr>
            <w:pStyle w:val="affff2"/>
            <w:jc w:val="right"/>
            <w:rPr>
              <w:color w:val="808080"/>
              <w:sz w:val="18"/>
            </w:rPr>
          </w:pPr>
          <w:r w:rsidRPr="00F8085D">
            <w:rPr>
              <w:color w:val="808080"/>
              <w:sz w:val="18"/>
            </w:rPr>
            <w:t xml:space="preserve">Страница </w:t>
          </w:r>
          <w:r w:rsidRPr="00F8085D">
            <w:rPr>
              <w:color w:val="808080"/>
              <w:sz w:val="18"/>
            </w:rPr>
            <w:fldChar w:fldCharType="begin"/>
          </w:r>
          <w:r w:rsidRPr="00F8085D">
            <w:rPr>
              <w:color w:val="808080"/>
              <w:sz w:val="18"/>
            </w:rPr>
            <w:instrText xml:space="preserve"> PAGE </w:instrText>
          </w:r>
          <w:r w:rsidRPr="00F8085D">
            <w:rPr>
              <w:color w:val="808080"/>
              <w:sz w:val="18"/>
            </w:rPr>
            <w:fldChar w:fldCharType="separate"/>
          </w:r>
          <w:r w:rsidR="003A674A">
            <w:rPr>
              <w:noProof/>
              <w:color w:val="808080"/>
              <w:sz w:val="18"/>
            </w:rPr>
            <w:t>56</w:t>
          </w:r>
          <w:r w:rsidRPr="00F8085D">
            <w:rPr>
              <w:color w:val="808080"/>
              <w:sz w:val="18"/>
            </w:rPr>
            <w:fldChar w:fldCharType="end"/>
          </w:r>
          <w:r w:rsidRPr="00F8085D">
            <w:rPr>
              <w:color w:val="808080"/>
              <w:sz w:val="18"/>
            </w:rPr>
            <w:t xml:space="preserve"> из </w:t>
          </w:r>
          <w:r w:rsidRPr="00F8085D">
            <w:rPr>
              <w:color w:val="808080"/>
              <w:sz w:val="18"/>
            </w:rPr>
            <w:fldChar w:fldCharType="begin"/>
          </w:r>
          <w:r w:rsidRPr="00F8085D">
            <w:rPr>
              <w:color w:val="808080"/>
              <w:sz w:val="18"/>
            </w:rPr>
            <w:instrText xml:space="preserve"> NUMPAGES </w:instrText>
          </w:r>
          <w:r w:rsidRPr="00F8085D">
            <w:rPr>
              <w:color w:val="808080"/>
              <w:sz w:val="18"/>
            </w:rPr>
            <w:fldChar w:fldCharType="separate"/>
          </w:r>
          <w:r w:rsidR="003A674A">
            <w:rPr>
              <w:noProof/>
              <w:color w:val="808080"/>
              <w:sz w:val="18"/>
            </w:rPr>
            <w:t>58</w:t>
          </w:r>
          <w:r w:rsidRPr="00F8085D">
            <w:rPr>
              <w:color w:val="808080"/>
              <w:sz w:val="18"/>
            </w:rPr>
            <w:fldChar w:fldCharType="end"/>
          </w:r>
        </w:p>
      </w:tc>
    </w:tr>
  </w:tbl>
  <w:p w14:paraId="4A161228" w14:textId="77777777" w:rsidR="007029BD" w:rsidRPr="00F8085D" w:rsidRDefault="007029BD" w:rsidP="00F8085D">
    <w:pPr>
      <w:pStyle w:val="afff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7029BD" w14:paraId="76E5C8DC" w14:textId="77777777" w:rsidTr="00F8085D">
      <w:tc>
        <w:tcPr>
          <w:tcW w:w="3333" w:type="pct"/>
          <w:shd w:val="clear" w:color="auto" w:fill="auto"/>
        </w:tcPr>
        <w:p w14:paraId="1C96530D" w14:textId="6857958F" w:rsidR="007029BD" w:rsidRPr="00F8085D" w:rsidRDefault="007029BD" w:rsidP="00F8085D">
          <w:pPr>
            <w:pStyle w:val="affff2"/>
            <w:rPr>
              <w:color w:val="808080"/>
              <w:sz w:val="18"/>
            </w:rPr>
          </w:pPr>
          <w:r w:rsidRPr="00F8085D">
            <w:rPr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14:paraId="4DFCD0DF" w14:textId="17193D6F" w:rsidR="007029BD" w:rsidRPr="00F8085D" w:rsidRDefault="007029BD" w:rsidP="00F8085D">
          <w:pPr>
            <w:pStyle w:val="affff2"/>
            <w:jc w:val="right"/>
            <w:rPr>
              <w:color w:val="808080"/>
              <w:sz w:val="18"/>
            </w:rPr>
          </w:pPr>
          <w:r w:rsidRPr="00F8085D">
            <w:rPr>
              <w:color w:val="808080"/>
              <w:sz w:val="18"/>
            </w:rPr>
            <w:t xml:space="preserve">Страница </w:t>
          </w:r>
          <w:r w:rsidRPr="00F8085D">
            <w:rPr>
              <w:color w:val="808080"/>
              <w:sz w:val="18"/>
            </w:rPr>
            <w:fldChar w:fldCharType="begin"/>
          </w:r>
          <w:r w:rsidRPr="00F8085D">
            <w:rPr>
              <w:color w:val="808080"/>
              <w:sz w:val="18"/>
            </w:rPr>
            <w:instrText xml:space="preserve"> PAGE </w:instrText>
          </w:r>
          <w:r w:rsidRPr="00F8085D">
            <w:rPr>
              <w:color w:val="808080"/>
              <w:sz w:val="18"/>
            </w:rPr>
            <w:fldChar w:fldCharType="separate"/>
          </w:r>
          <w:r w:rsidR="003A674A">
            <w:rPr>
              <w:noProof/>
              <w:color w:val="808080"/>
              <w:sz w:val="18"/>
            </w:rPr>
            <w:t>1</w:t>
          </w:r>
          <w:r w:rsidRPr="00F8085D">
            <w:rPr>
              <w:color w:val="808080"/>
              <w:sz w:val="18"/>
            </w:rPr>
            <w:fldChar w:fldCharType="end"/>
          </w:r>
          <w:r w:rsidRPr="00F8085D">
            <w:rPr>
              <w:color w:val="808080"/>
              <w:sz w:val="18"/>
            </w:rPr>
            <w:t xml:space="preserve"> из </w:t>
          </w:r>
          <w:r w:rsidRPr="00F8085D">
            <w:rPr>
              <w:color w:val="808080"/>
              <w:sz w:val="18"/>
            </w:rPr>
            <w:fldChar w:fldCharType="begin"/>
          </w:r>
          <w:r w:rsidRPr="00F8085D">
            <w:rPr>
              <w:color w:val="808080"/>
              <w:sz w:val="18"/>
            </w:rPr>
            <w:instrText xml:space="preserve"> NUMPAGES </w:instrText>
          </w:r>
          <w:r w:rsidRPr="00F8085D">
            <w:rPr>
              <w:color w:val="808080"/>
              <w:sz w:val="18"/>
            </w:rPr>
            <w:fldChar w:fldCharType="separate"/>
          </w:r>
          <w:r w:rsidR="003A674A">
            <w:rPr>
              <w:noProof/>
              <w:color w:val="808080"/>
              <w:sz w:val="18"/>
            </w:rPr>
            <w:t>58</w:t>
          </w:r>
          <w:r w:rsidRPr="00F8085D">
            <w:rPr>
              <w:color w:val="808080"/>
              <w:sz w:val="18"/>
            </w:rPr>
            <w:fldChar w:fldCharType="end"/>
          </w:r>
        </w:p>
      </w:tc>
    </w:tr>
  </w:tbl>
  <w:p w14:paraId="0BF6D82E" w14:textId="77777777" w:rsidR="007029BD" w:rsidRPr="00F8085D" w:rsidRDefault="007029BD" w:rsidP="00F8085D">
    <w:pPr>
      <w:pStyle w:val="aff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319A2" w14:textId="77777777" w:rsidR="007029BD" w:rsidRDefault="007029BD">
      <w:r>
        <w:separator/>
      </w:r>
    </w:p>
  </w:footnote>
  <w:footnote w:type="continuationSeparator" w:id="0">
    <w:p w14:paraId="1F5C2A0D" w14:textId="77777777" w:rsidR="007029BD" w:rsidRDefault="00702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CD6BA" w14:textId="77777777" w:rsidR="007029BD" w:rsidRPr="00F8085D" w:rsidRDefault="007029BD" w:rsidP="00F8085D">
    <w:pPr>
      <w:pStyle w:val="aff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15206"/>
    <w:multiLevelType w:val="multilevel"/>
    <w:tmpl w:val="02CA3B2A"/>
    <w:lvl w:ilvl="0">
      <w:start w:val="1"/>
      <w:numFmt w:val="bullet"/>
      <w:pStyle w:val="2"/>
      <w:lvlText w:val="−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5E2553"/>
    <w:multiLevelType w:val="multilevel"/>
    <w:tmpl w:val="EDAEDDF6"/>
    <w:lvl w:ilvl="0">
      <w:start w:val="1"/>
      <w:numFmt w:val="decimal"/>
      <w:pStyle w:val="1"/>
      <w:suff w:val="space"/>
      <w:lvlText w:val="%1."/>
      <w:lvlJc w:val="left"/>
      <w:pPr>
        <w:ind w:left="567" w:firstLine="0"/>
      </w:pPr>
    </w:lvl>
    <w:lvl w:ilvl="1">
      <w:start w:val="1"/>
      <w:numFmt w:val="decimal"/>
      <w:suff w:val="space"/>
      <w:lvlText w:val="%1.%2."/>
      <w:lvlJc w:val="left"/>
      <w:pPr>
        <w:ind w:left="964" w:firstLine="0"/>
      </w:pPr>
    </w:lvl>
    <w:lvl w:ilvl="2">
      <w:start w:val="1"/>
      <w:numFmt w:val="decimal"/>
      <w:suff w:val="space"/>
      <w:lvlText w:val="%1.%2.%3."/>
      <w:lvlJc w:val="left"/>
      <w:pPr>
        <w:ind w:left="1361" w:firstLine="0"/>
      </w:pPr>
    </w:lvl>
    <w:lvl w:ilvl="3">
      <w:start w:val="1"/>
      <w:numFmt w:val="decimal"/>
      <w:lvlText w:val="%1.%2.%3.%4."/>
      <w:lvlJc w:val="left"/>
      <w:pPr>
        <w:ind w:left="1758" w:firstLine="0"/>
      </w:pPr>
    </w:lvl>
    <w:lvl w:ilvl="4">
      <w:start w:val="1"/>
      <w:numFmt w:val="decimal"/>
      <w:lvlText w:val="%1.%2.%3.%4.%5."/>
      <w:lvlJc w:val="left"/>
      <w:pPr>
        <w:ind w:left="2155" w:firstLine="0"/>
      </w:pPr>
    </w:lvl>
    <w:lvl w:ilvl="5">
      <w:start w:val="1"/>
      <w:numFmt w:val="decimal"/>
      <w:lvlText w:val="%1.%2.%3.%4.%5.%6."/>
      <w:lvlJc w:val="left"/>
      <w:pPr>
        <w:ind w:left="2552" w:firstLine="0"/>
      </w:pPr>
    </w:lvl>
    <w:lvl w:ilvl="6">
      <w:start w:val="1"/>
      <w:numFmt w:val="decimal"/>
      <w:lvlText w:val="%1.%2.%3.%4.%5.%6.%7."/>
      <w:lvlJc w:val="left"/>
      <w:pPr>
        <w:ind w:left="2949" w:firstLine="0"/>
      </w:pPr>
    </w:lvl>
    <w:lvl w:ilvl="7">
      <w:start w:val="1"/>
      <w:numFmt w:val="decimal"/>
      <w:lvlText w:val="%1.%2.%3.%4.%5.%6.%7.%8."/>
      <w:lvlJc w:val="left"/>
      <w:pPr>
        <w:ind w:left="3346" w:firstLine="0"/>
      </w:pPr>
    </w:lvl>
    <w:lvl w:ilvl="8">
      <w:start w:val="1"/>
      <w:numFmt w:val="decimal"/>
      <w:lvlText w:val="%1.%2.%3.%4.%5.%6.%7.%8.%9."/>
      <w:lvlJc w:val="left"/>
      <w:pPr>
        <w:ind w:left="3743" w:firstLine="0"/>
      </w:pPr>
    </w:lvl>
  </w:abstractNum>
  <w:abstractNum w:abstractNumId="2" w15:restartNumberingAfterBreak="0">
    <w:nsid w:val="0C1D7767"/>
    <w:multiLevelType w:val="multilevel"/>
    <w:tmpl w:val="1EAAB046"/>
    <w:lvl w:ilvl="0">
      <w:start w:val="1"/>
      <w:numFmt w:val="decimal"/>
      <w:pStyle w:val="2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93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955B4D"/>
    <w:multiLevelType w:val="multilevel"/>
    <w:tmpl w:val="33EE83EA"/>
    <w:lvl w:ilvl="0">
      <w:start w:val="1"/>
      <w:numFmt w:val="decimal"/>
      <w:lvlText w:val="6.7.%1."/>
      <w:lvlJc w:val="left"/>
      <w:pPr>
        <w:ind w:left="360" w:hanging="360"/>
      </w:pPr>
      <w:rPr>
        <w:rFonts w:hint="default"/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634FB4"/>
    <w:multiLevelType w:val="hybridMultilevel"/>
    <w:tmpl w:val="CCE02D2C"/>
    <w:lvl w:ilvl="0" w:tplc="71902AB4">
      <w:start w:val="1"/>
      <w:numFmt w:val="bullet"/>
      <w:pStyle w:val="enkoMark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986878FA">
      <w:numFmt w:val="decimal"/>
      <w:lvlText w:val=""/>
      <w:lvlJc w:val="left"/>
    </w:lvl>
    <w:lvl w:ilvl="2" w:tplc="6ED09728">
      <w:numFmt w:val="decimal"/>
      <w:lvlText w:val=""/>
      <w:lvlJc w:val="left"/>
    </w:lvl>
    <w:lvl w:ilvl="3" w:tplc="547EEA7E">
      <w:numFmt w:val="decimal"/>
      <w:lvlText w:val=""/>
      <w:lvlJc w:val="left"/>
    </w:lvl>
    <w:lvl w:ilvl="4" w:tplc="73C0FE50">
      <w:numFmt w:val="decimal"/>
      <w:lvlText w:val=""/>
      <w:lvlJc w:val="left"/>
    </w:lvl>
    <w:lvl w:ilvl="5" w:tplc="E68293EC">
      <w:numFmt w:val="decimal"/>
      <w:lvlText w:val=""/>
      <w:lvlJc w:val="left"/>
    </w:lvl>
    <w:lvl w:ilvl="6" w:tplc="38966090">
      <w:numFmt w:val="decimal"/>
      <w:lvlText w:val=""/>
      <w:lvlJc w:val="left"/>
    </w:lvl>
    <w:lvl w:ilvl="7" w:tplc="ECEA78D6">
      <w:numFmt w:val="decimal"/>
      <w:lvlText w:val=""/>
      <w:lvlJc w:val="left"/>
    </w:lvl>
    <w:lvl w:ilvl="8" w:tplc="097405C8">
      <w:numFmt w:val="decimal"/>
      <w:lvlText w:val=""/>
      <w:lvlJc w:val="left"/>
    </w:lvl>
  </w:abstractNum>
  <w:abstractNum w:abstractNumId="5" w15:restartNumberingAfterBreak="0">
    <w:nsid w:val="19D9612A"/>
    <w:multiLevelType w:val="multilevel"/>
    <w:tmpl w:val="AB10055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F75A7A"/>
    <w:multiLevelType w:val="multilevel"/>
    <w:tmpl w:val="8154F0D4"/>
    <w:lvl w:ilvl="0">
      <w:start w:val="1"/>
      <w:numFmt w:val="decimal"/>
      <w:pStyle w:val="a"/>
      <w:suff w:val="space"/>
      <w:lvlText w:val="%1"/>
      <w:lvlJc w:val="left"/>
      <w:pPr>
        <w:ind w:left="1" w:firstLine="567"/>
      </w:pPr>
    </w:lvl>
    <w:lvl w:ilvl="1">
      <w:start w:val="1"/>
      <w:numFmt w:val="decimal"/>
      <w:suff w:val="space"/>
      <w:lvlText w:val="%1.%2"/>
      <w:lvlJc w:val="left"/>
      <w:pPr>
        <w:ind w:left="0" w:firstLine="567"/>
      </w:pPr>
    </w:lvl>
    <w:lvl w:ilvl="2">
      <w:start w:val="1"/>
      <w:numFmt w:val="decimal"/>
      <w:suff w:val="space"/>
      <w:lvlText w:val="%1.%2.%3"/>
      <w:lvlJc w:val="left"/>
      <w:pPr>
        <w:ind w:left="0" w:firstLine="567"/>
      </w:pPr>
    </w:lvl>
    <w:lvl w:ilvl="3">
      <w:start w:val="1"/>
      <w:numFmt w:val="decimal"/>
      <w:suff w:val="space"/>
      <w:lvlText w:val="%1.%2.%3.%4"/>
      <w:lvlJc w:val="left"/>
      <w:pPr>
        <w:ind w:left="0" w:firstLine="567"/>
      </w:pPr>
    </w:lvl>
    <w:lvl w:ilvl="4">
      <w:start w:val="1"/>
      <w:numFmt w:val="decimal"/>
      <w:suff w:val="space"/>
      <w:lvlText w:val="%1.%2.%3.%4.%5"/>
      <w:lvlJc w:val="left"/>
      <w:pPr>
        <w:ind w:left="0" w:firstLine="567"/>
      </w:pPr>
    </w:lvl>
    <w:lvl w:ilvl="5">
      <w:start w:val="1"/>
      <w:numFmt w:val="decimal"/>
      <w:suff w:val="space"/>
      <w:lvlText w:val="%1.%2.%3.%4.%5.%6"/>
      <w:lvlJc w:val="left"/>
      <w:pPr>
        <w:ind w:left="2268" w:firstLine="709"/>
      </w:pPr>
    </w:lvl>
    <w:lvl w:ilvl="6">
      <w:start w:val="1"/>
      <w:numFmt w:val="decimal"/>
      <w:suff w:val="space"/>
      <w:lvlText w:val="%1.%2.%3.%4.%5.%6.%7"/>
      <w:lvlJc w:val="left"/>
      <w:pPr>
        <w:ind w:left="2268" w:firstLine="709"/>
      </w:p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</w:lvl>
  </w:abstractNum>
  <w:abstractNum w:abstractNumId="7" w15:restartNumberingAfterBreak="0">
    <w:nsid w:val="1E137945"/>
    <w:multiLevelType w:val="hybridMultilevel"/>
    <w:tmpl w:val="57CA739E"/>
    <w:lvl w:ilvl="0" w:tplc="7AF69CC8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 w:tplc="3B523374">
      <w:numFmt w:val="decimal"/>
      <w:lvlText w:val=""/>
      <w:lvlJc w:val="left"/>
    </w:lvl>
    <w:lvl w:ilvl="2" w:tplc="63C624B2">
      <w:numFmt w:val="decimal"/>
      <w:lvlText w:val=""/>
      <w:lvlJc w:val="left"/>
    </w:lvl>
    <w:lvl w:ilvl="3" w:tplc="11FC5F1A">
      <w:numFmt w:val="decimal"/>
      <w:lvlText w:val=""/>
      <w:lvlJc w:val="left"/>
    </w:lvl>
    <w:lvl w:ilvl="4" w:tplc="CC962F2C">
      <w:numFmt w:val="decimal"/>
      <w:lvlText w:val=""/>
      <w:lvlJc w:val="left"/>
    </w:lvl>
    <w:lvl w:ilvl="5" w:tplc="05E6B27E">
      <w:numFmt w:val="decimal"/>
      <w:lvlText w:val=""/>
      <w:lvlJc w:val="left"/>
    </w:lvl>
    <w:lvl w:ilvl="6" w:tplc="42E4A63C">
      <w:numFmt w:val="decimal"/>
      <w:lvlText w:val=""/>
      <w:lvlJc w:val="left"/>
    </w:lvl>
    <w:lvl w:ilvl="7" w:tplc="BF0A64F4">
      <w:numFmt w:val="decimal"/>
      <w:lvlText w:val=""/>
      <w:lvlJc w:val="left"/>
    </w:lvl>
    <w:lvl w:ilvl="8" w:tplc="682484A8">
      <w:numFmt w:val="decimal"/>
      <w:lvlText w:val=""/>
      <w:lvlJc w:val="left"/>
    </w:lvl>
  </w:abstractNum>
  <w:abstractNum w:abstractNumId="8" w15:restartNumberingAfterBreak="0">
    <w:nsid w:val="201570BC"/>
    <w:multiLevelType w:val="hybridMultilevel"/>
    <w:tmpl w:val="44DC352A"/>
    <w:lvl w:ilvl="0" w:tplc="A89E2218">
      <w:start w:val="1"/>
      <w:numFmt w:val="decimal"/>
      <w:lvlText w:val="7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42525"/>
    <w:multiLevelType w:val="hybridMultilevel"/>
    <w:tmpl w:val="44668878"/>
    <w:lvl w:ilvl="0" w:tplc="A89E2218">
      <w:start w:val="1"/>
      <w:numFmt w:val="decimal"/>
      <w:lvlText w:val="7.5.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0" w15:restartNumberingAfterBreak="0">
    <w:nsid w:val="2A9A0C0C"/>
    <w:multiLevelType w:val="multilevel"/>
    <w:tmpl w:val="D5C0D544"/>
    <w:lvl w:ilvl="0">
      <w:start w:val="1"/>
      <w:numFmt w:val="bullet"/>
      <w:pStyle w:val="-"/>
      <w:lvlText w:val="–"/>
      <w:lvlJc w:val="left"/>
      <w:pPr>
        <w:tabs>
          <w:tab w:val="num" w:pos="1134"/>
        </w:tabs>
        <w:ind w:left="0" w:firstLine="85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BC53AC"/>
    <w:multiLevelType w:val="multilevel"/>
    <w:tmpl w:val="BB0AF300"/>
    <w:lvl w:ilvl="0">
      <w:start w:val="1"/>
      <w:numFmt w:val="decimal"/>
      <w:lvlText w:val="6.2.%1."/>
      <w:lvlJc w:val="left"/>
      <w:pPr>
        <w:ind w:left="644" w:hanging="360"/>
      </w:pPr>
      <w:rPr>
        <w:rFonts w:hint="default"/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813314"/>
    <w:multiLevelType w:val="multilevel"/>
    <w:tmpl w:val="71F2E20C"/>
    <w:lvl w:ilvl="0">
      <w:start w:val="3"/>
      <w:numFmt w:val="decimal"/>
      <w:pStyle w:val="10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520" w:hanging="180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13" w15:restartNumberingAfterBreak="0">
    <w:nsid w:val="33613BED"/>
    <w:multiLevelType w:val="multilevel"/>
    <w:tmpl w:val="8C422296"/>
    <w:lvl w:ilvl="0">
      <w:start w:val="1"/>
      <w:numFmt w:val="decimal"/>
      <w:pStyle w:val="11"/>
      <w:lvlText w:val="%1."/>
      <w:lvlJc w:val="left"/>
      <w:pPr>
        <w:ind w:left="930" w:hanging="363"/>
      </w:pPr>
    </w:lvl>
    <w:lvl w:ilvl="1">
      <w:start w:val="1"/>
      <w:numFmt w:val="decimal"/>
      <w:lvlText w:val="%1.%2."/>
      <w:lvlJc w:val="left"/>
      <w:pPr>
        <w:ind w:left="930" w:hanging="363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930" w:hanging="363"/>
      </w:p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930" w:hanging="363"/>
      </w:pPr>
    </w:lvl>
    <w:lvl w:ilvl="4">
      <w:start w:val="1"/>
      <w:numFmt w:val="decimal"/>
      <w:lvlText w:val="Рисунок %4.%5."/>
      <w:lvlJc w:val="left"/>
      <w:pPr>
        <w:ind w:left="930" w:hanging="36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lvlText w:val="Таблица %5.%6."/>
      <w:lvlJc w:val="left"/>
      <w:pPr>
        <w:ind w:left="930" w:hanging="363"/>
      </w:pPr>
      <w:rPr>
        <w:b w:val="0"/>
        <w:i w:val="0"/>
      </w:rPr>
    </w:lvl>
    <w:lvl w:ilvl="6">
      <w:start w:val="1"/>
      <w:numFmt w:val="decimal"/>
      <w:lvlText w:val="Таблица %5.%6.%7."/>
      <w:lvlJc w:val="left"/>
      <w:pPr>
        <w:ind w:left="1923" w:hanging="363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7">
      <w:start w:val="1"/>
      <w:numFmt w:val="decimal"/>
      <w:lvlText w:val="Таблица %5.%6.%7.%8."/>
      <w:lvlJc w:val="left"/>
      <w:pPr>
        <w:ind w:left="930" w:hanging="363"/>
      </w:pPr>
    </w:lvl>
    <w:lvl w:ilvl="8">
      <w:start w:val="1"/>
      <w:numFmt w:val="decimal"/>
      <w:lvlText w:val="Таблица %5.%6.%7.%8.%9."/>
      <w:lvlJc w:val="left"/>
      <w:pPr>
        <w:ind w:left="930" w:hanging="363"/>
      </w:pPr>
    </w:lvl>
  </w:abstractNum>
  <w:abstractNum w:abstractNumId="14" w15:restartNumberingAfterBreak="0">
    <w:nsid w:val="341E285D"/>
    <w:multiLevelType w:val="multilevel"/>
    <w:tmpl w:val="67827E1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77527E"/>
    <w:multiLevelType w:val="multilevel"/>
    <w:tmpl w:val="AFD860E0"/>
    <w:lvl w:ilvl="0">
      <w:start w:val="1"/>
      <w:numFmt w:val="decimal"/>
      <w:lvlText w:val="6.1.%1."/>
      <w:lvlJc w:val="left"/>
      <w:pPr>
        <w:ind w:left="644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F9A2BD1"/>
    <w:multiLevelType w:val="multilevel"/>
    <w:tmpl w:val="AF8E5D7A"/>
    <w:lvl w:ilvl="0">
      <w:start w:val="1"/>
      <w:numFmt w:val="decimal"/>
      <w:lvlText w:val="6.4.%1."/>
      <w:lvlJc w:val="left"/>
      <w:pPr>
        <w:ind w:left="644" w:hanging="360"/>
      </w:pPr>
      <w:rPr>
        <w:rFonts w:hint="default"/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0652227"/>
    <w:multiLevelType w:val="multilevel"/>
    <w:tmpl w:val="B822951C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ECD6683"/>
    <w:multiLevelType w:val="multilevel"/>
    <w:tmpl w:val="1C30AF66"/>
    <w:lvl w:ilvl="0">
      <w:start w:val="1"/>
      <w:numFmt w:val="bullet"/>
      <w:pStyle w:val="a1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2C754BC"/>
    <w:multiLevelType w:val="multilevel"/>
    <w:tmpl w:val="FC5053D8"/>
    <w:lvl w:ilvl="0">
      <w:start w:val="1"/>
      <w:numFmt w:val="bullet"/>
      <w:pStyle w:val="12"/>
      <w:suff w:val="space"/>
      <w:lvlText w:val=""/>
      <w:lvlJc w:val="left"/>
      <w:pPr>
        <w:ind w:left="567" w:firstLine="0"/>
      </w:pPr>
      <w:rPr>
        <w:rFonts w:ascii="Wingdings" w:hAnsi="Wingdings" w:cs="Wingdings" w:hint="default"/>
      </w:rPr>
    </w:lvl>
    <w:lvl w:ilvl="1">
      <w:start w:val="1"/>
      <w:numFmt w:val="bullet"/>
      <w:suff w:val="space"/>
      <w:lvlText w:val=""/>
      <w:lvlJc w:val="left"/>
      <w:pPr>
        <w:ind w:left="964" w:firstLine="0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cs="Symbol" w:hint="default"/>
      </w:rPr>
    </w:lvl>
  </w:abstractNum>
  <w:abstractNum w:abstractNumId="20" w15:restartNumberingAfterBreak="0">
    <w:nsid w:val="53553907"/>
    <w:multiLevelType w:val="multilevel"/>
    <w:tmpl w:val="4C0247E6"/>
    <w:lvl w:ilvl="0">
      <w:start w:val="1"/>
      <w:numFmt w:val="decimal"/>
      <w:lvlText w:val="6.6.%1."/>
      <w:lvlJc w:val="left"/>
      <w:pPr>
        <w:ind w:left="644" w:hanging="360"/>
      </w:pPr>
      <w:rPr>
        <w:rFonts w:hint="default"/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3913AA8"/>
    <w:multiLevelType w:val="multilevel"/>
    <w:tmpl w:val="EFD0C1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55FC6EA5"/>
    <w:multiLevelType w:val="multilevel"/>
    <w:tmpl w:val="11FE819C"/>
    <w:lvl w:ilvl="0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F97DE8"/>
    <w:multiLevelType w:val="multilevel"/>
    <w:tmpl w:val="1592D90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3416A2"/>
    <w:multiLevelType w:val="multilevel"/>
    <w:tmpl w:val="F9F862B6"/>
    <w:lvl w:ilvl="0">
      <w:start w:val="1"/>
      <w:numFmt w:val="decimal"/>
      <w:pStyle w:val="-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5D217A40"/>
    <w:multiLevelType w:val="multilevel"/>
    <w:tmpl w:val="9CD2A18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D4B435C"/>
    <w:multiLevelType w:val="multilevel"/>
    <w:tmpl w:val="B93261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7" w15:restartNumberingAfterBreak="0">
    <w:nsid w:val="5F9771FA"/>
    <w:multiLevelType w:val="multilevel"/>
    <w:tmpl w:val="36DE6366"/>
    <w:lvl w:ilvl="0">
      <w:start w:val="1"/>
      <w:numFmt w:val="decimal"/>
      <w:lvlText w:val="6.5.%1."/>
      <w:lvlJc w:val="left"/>
      <w:pPr>
        <w:ind w:left="644" w:hanging="360"/>
      </w:pPr>
      <w:rPr>
        <w:rFonts w:hint="default"/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10847DA"/>
    <w:multiLevelType w:val="multilevel"/>
    <w:tmpl w:val="94A64DC6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2AE73E2"/>
    <w:multiLevelType w:val="hybridMultilevel"/>
    <w:tmpl w:val="F74E1DCE"/>
    <w:lvl w:ilvl="0" w:tplc="61F6B3D6">
      <w:start w:val="1"/>
      <w:numFmt w:val="decimal"/>
      <w:lvlText w:val="7.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74466"/>
    <w:multiLevelType w:val="hybridMultilevel"/>
    <w:tmpl w:val="71B6CD7C"/>
    <w:lvl w:ilvl="0" w:tplc="1F0EC5DE">
      <w:start w:val="1"/>
      <w:numFmt w:val="none"/>
      <w:pStyle w:val="13"/>
      <w:suff w:val="nothing"/>
      <w:lvlText w:val=""/>
      <w:lvlJc w:val="left"/>
      <w:pPr>
        <w:ind w:left="0" w:firstLine="0"/>
      </w:pPr>
    </w:lvl>
    <w:lvl w:ilvl="1" w:tplc="5A82A6FE">
      <w:start w:val="1"/>
      <w:numFmt w:val="none"/>
      <w:pStyle w:val="22"/>
      <w:suff w:val="nothing"/>
      <w:lvlText w:val=""/>
      <w:lvlJc w:val="left"/>
      <w:pPr>
        <w:ind w:left="0" w:firstLine="0"/>
      </w:pPr>
    </w:lvl>
    <w:lvl w:ilvl="2" w:tplc="042435C8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9872FAC6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 w:tplc="337A42FA">
      <w:start w:val="1"/>
      <w:numFmt w:val="none"/>
      <w:pStyle w:val="51"/>
      <w:suff w:val="nothing"/>
      <w:lvlText w:val=""/>
      <w:lvlJc w:val="left"/>
      <w:pPr>
        <w:ind w:left="0" w:firstLine="0"/>
      </w:pPr>
    </w:lvl>
    <w:lvl w:ilvl="5" w:tplc="D2663D96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 w:tplc="FC7A5C80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 w:tplc="FC807C2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 w:tplc="629C6C80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1" w15:restartNumberingAfterBreak="0">
    <w:nsid w:val="660340C2"/>
    <w:multiLevelType w:val="hybridMultilevel"/>
    <w:tmpl w:val="28D25AB2"/>
    <w:lvl w:ilvl="0" w:tplc="7CC872FE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  <w:lvl w:ilvl="1" w:tplc="F3D6DC02">
      <w:numFmt w:val="decimal"/>
      <w:lvlText w:val=""/>
      <w:lvlJc w:val="left"/>
    </w:lvl>
    <w:lvl w:ilvl="2" w:tplc="EDF8EA1C">
      <w:numFmt w:val="decimal"/>
      <w:lvlText w:val=""/>
      <w:lvlJc w:val="left"/>
    </w:lvl>
    <w:lvl w:ilvl="3" w:tplc="EE9EE58C">
      <w:numFmt w:val="decimal"/>
      <w:lvlText w:val=""/>
      <w:lvlJc w:val="left"/>
    </w:lvl>
    <w:lvl w:ilvl="4" w:tplc="DCDA4C62">
      <w:numFmt w:val="decimal"/>
      <w:lvlText w:val=""/>
      <w:lvlJc w:val="left"/>
    </w:lvl>
    <w:lvl w:ilvl="5" w:tplc="9C643E16">
      <w:numFmt w:val="decimal"/>
      <w:lvlText w:val=""/>
      <w:lvlJc w:val="left"/>
    </w:lvl>
    <w:lvl w:ilvl="6" w:tplc="51D01AD4">
      <w:numFmt w:val="decimal"/>
      <w:lvlText w:val=""/>
      <w:lvlJc w:val="left"/>
    </w:lvl>
    <w:lvl w:ilvl="7" w:tplc="9F920A0E">
      <w:numFmt w:val="decimal"/>
      <w:lvlText w:val=""/>
      <w:lvlJc w:val="left"/>
    </w:lvl>
    <w:lvl w:ilvl="8" w:tplc="F59293A4">
      <w:numFmt w:val="decimal"/>
      <w:lvlText w:val=""/>
      <w:lvlJc w:val="left"/>
    </w:lvl>
  </w:abstractNum>
  <w:abstractNum w:abstractNumId="32" w15:restartNumberingAfterBreak="0">
    <w:nsid w:val="690122F0"/>
    <w:multiLevelType w:val="hybridMultilevel"/>
    <w:tmpl w:val="08EA3B16"/>
    <w:lvl w:ilvl="0" w:tplc="C478CE2C">
      <w:start w:val="1"/>
      <w:numFmt w:val="decimal"/>
      <w:lvlText w:val="7.4.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160915"/>
    <w:multiLevelType w:val="hybridMultilevel"/>
    <w:tmpl w:val="121040A4"/>
    <w:lvl w:ilvl="0" w:tplc="32EAB59E">
      <w:start w:val="1"/>
      <w:numFmt w:val="bullet"/>
      <w:pStyle w:val="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 w:tplc="02C6D4BC">
      <w:numFmt w:val="decimal"/>
      <w:lvlText w:val=""/>
      <w:lvlJc w:val="left"/>
    </w:lvl>
    <w:lvl w:ilvl="2" w:tplc="A9A81AAA">
      <w:numFmt w:val="decimal"/>
      <w:lvlText w:val=""/>
      <w:lvlJc w:val="left"/>
    </w:lvl>
    <w:lvl w:ilvl="3" w:tplc="4E883F78">
      <w:numFmt w:val="decimal"/>
      <w:lvlText w:val=""/>
      <w:lvlJc w:val="left"/>
    </w:lvl>
    <w:lvl w:ilvl="4" w:tplc="3D30D65A">
      <w:numFmt w:val="decimal"/>
      <w:lvlText w:val=""/>
      <w:lvlJc w:val="left"/>
    </w:lvl>
    <w:lvl w:ilvl="5" w:tplc="BA56EBBA">
      <w:numFmt w:val="decimal"/>
      <w:lvlText w:val=""/>
      <w:lvlJc w:val="left"/>
    </w:lvl>
    <w:lvl w:ilvl="6" w:tplc="04324B4E">
      <w:numFmt w:val="decimal"/>
      <w:lvlText w:val=""/>
      <w:lvlJc w:val="left"/>
    </w:lvl>
    <w:lvl w:ilvl="7" w:tplc="80BE7986">
      <w:numFmt w:val="decimal"/>
      <w:lvlText w:val=""/>
      <w:lvlJc w:val="left"/>
    </w:lvl>
    <w:lvl w:ilvl="8" w:tplc="AEC431EE">
      <w:numFmt w:val="decimal"/>
      <w:lvlText w:val=""/>
      <w:lvlJc w:val="left"/>
    </w:lvl>
  </w:abstractNum>
  <w:abstractNum w:abstractNumId="34" w15:restartNumberingAfterBreak="0">
    <w:nsid w:val="6E9108F4"/>
    <w:multiLevelType w:val="hybridMultilevel"/>
    <w:tmpl w:val="61A44240"/>
    <w:lvl w:ilvl="0" w:tplc="E9CA9376">
      <w:start w:val="1"/>
      <w:numFmt w:val="decimal"/>
      <w:lvlText w:val="7.4.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53331"/>
    <w:multiLevelType w:val="multilevel"/>
    <w:tmpl w:val="2BF6F3FA"/>
    <w:lvl w:ilvl="0">
      <w:start w:val="1"/>
      <w:numFmt w:val="decimal"/>
      <w:pStyle w:val="-4"/>
      <w:suff w:val="space"/>
      <w:lvlText w:val="%1"/>
      <w:lvlJc w:val="left"/>
      <w:pPr>
        <w:ind w:left="284" w:firstLine="850"/>
      </w:pPr>
    </w:lvl>
    <w:lvl w:ilvl="1">
      <w:start w:val="1"/>
      <w:numFmt w:val="decimal"/>
      <w:suff w:val="space"/>
      <w:lvlText w:val="%1.%2"/>
      <w:lvlJc w:val="left"/>
      <w:pPr>
        <w:ind w:left="284" w:firstLine="850"/>
      </w:pPr>
    </w:lvl>
    <w:lvl w:ilvl="2">
      <w:start w:val="1"/>
      <w:numFmt w:val="decimal"/>
      <w:suff w:val="space"/>
      <w:lvlText w:val="%1.%2.%3"/>
      <w:lvlJc w:val="left"/>
      <w:pPr>
        <w:ind w:left="284" w:firstLine="850"/>
      </w:pPr>
    </w:lvl>
    <w:lvl w:ilvl="3">
      <w:start w:val="1"/>
      <w:numFmt w:val="decimal"/>
      <w:suff w:val="space"/>
      <w:lvlText w:val="%1.%2.%3.%4"/>
      <w:lvlJc w:val="left"/>
      <w:pPr>
        <w:ind w:left="860" w:firstLine="85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 w15:restartNumberingAfterBreak="0">
    <w:nsid w:val="7B4317F0"/>
    <w:multiLevelType w:val="multilevel"/>
    <w:tmpl w:val="E000FB46"/>
    <w:lvl w:ilvl="0">
      <w:start w:val="1"/>
      <w:numFmt w:val="decimal"/>
      <w:lvlText w:val="6.3.%1."/>
      <w:lvlJc w:val="left"/>
      <w:pPr>
        <w:ind w:left="644" w:hanging="360"/>
      </w:pPr>
      <w:rPr>
        <w:rFonts w:hint="default"/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CD141EA"/>
    <w:multiLevelType w:val="multilevel"/>
    <w:tmpl w:val="DD7EDE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8" w15:restartNumberingAfterBreak="0">
    <w:nsid w:val="7F3C7321"/>
    <w:multiLevelType w:val="multilevel"/>
    <w:tmpl w:val="28CA1B04"/>
    <w:lvl w:ilvl="0">
      <w:start w:val="1"/>
      <w:numFmt w:val="decimal"/>
      <w:pStyle w:val="a3"/>
      <w:suff w:val="space"/>
      <w:lvlText w:val="%1"/>
      <w:lvlJc w:val="left"/>
      <w:pPr>
        <w:ind w:left="1" w:firstLine="567"/>
      </w:pPr>
    </w:lvl>
    <w:lvl w:ilvl="1">
      <w:start w:val="1"/>
      <w:numFmt w:val="decimal"/>
      <w:suff w:val="space"/>
      <w:lvlText w:val="%1.%2"/>
      <w:lvlJc w:val="left"/>
      <w:pPr>
        <w:ind w:left="0" w:firstLine="567"/>
      </w:pPr>
    </w:lvl>
    <w:lvl w:ilvl="2">
      <w:start w:val="1"/>
      <w:numFmt w:val="decimal"/>
      <w:suff w:val="space"/>
      <w:lvlText w:val="%1.%2.%3"/>
      <w:lvlJc w:val="left"/>
      <w:pPr>
        <w:ind w:left="0" w:firstLine="567"/>
      </w:pPr>
    </w:lvl>
    <w:lvl w:ilvl="3">
      <w:start w:val="1"/>
      <w:numFmt w:val="decimal"/>
      <w:suff w:val="space"/>
      <w:lvlText w:val="%1.%2.%3.%4"/>
      <w:lvlJc w:val="left"/>
      <w:pPr>
        <w:ind w:left="0" w:firstLine="567"/>
      </w:pPr>
    </w:lvl>
    <w:lvl w:ilvl="4">
      <w:start w:val="1"/>
      <w:numFmt w:val="decimal"/>
      <w:suff w:val="space"/>
      <w:lvlText w:val="%1.%2.%3.%4.%5"/>
      <w:lvlJc w:val="left"/>
      <w:pPr>
        <w:ind w:left="0" w:firstLine="567"/>
      </w:pPr>
    </w:lvl>
    <w:lvl w:ilvl="5">
      <w:start w:val="1"/>
      <w:numFmt w:val="decimal"/>
      <w:suff w:val="space"/>
      <w:lvlText w:val="%1.%2.%3.%4.%5.%6"/>
      <w:lvlJc w:val="left"/>
      <w:pPr>
        <w:ind w:left="2268" w:firstLine="709"/>
      </w:pPr>
    </w:lvl>
    <w:lvl w:ilvl="6">
      <w:start w:val="1"/>
      <w:numFmt w:val="decimal"/>
      <w:suff w:val="space"/>
      <w:lvlText w:val="%1.%2.%3.%4.%5.%6.%7"/>
      <w:lvlJc w:val="left"/>
      <w:pPr>
        <w:ind w:left="2268" w:firstLine="709"/>
      </w:p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</w:lvl>
  </w:abstractNum>
  <w:num w:numId="1">
    <w:abstractNumId w:val="30"/>
  </w:num>
  <w:num w:numId="2">
    <w:abstractNumId w:val="23"/>
  </w:num>
  <w:num w:numId="3">
    <w:abstractNumId w:val="5"/>
  </w:num>
  <w:num w:numId="4">
    <w:abstractNumId w:val="31"/>
  </w:num>
  <w:num w:numId="5">
    <w:abstractNumId w:val="25"/>
  </w:num>
  <w:num w:numId="6">
    <w:abstractNumId w:val="7"/>
  </w:num>
  <w:num w:numId="7">
    <w:abstractNumId w:val="33"/>
  </w:num>
  <w:num w:numId="8">
    <w:abstractNumId w:val="14"/>
  </w:num>
  <w:num w:numId="9">
    <w:abstractNumId w:val="17"/>
  </w:num>
  <w:num w:numId="10">
    <w:abstractNumId w:val="28"/>
  </w:num>
  <w:num w:numId="11">
    <w:abstractNumId w:val="37"/>
  </w:num>
  <w:num w:numId="12">
    <w:abstractNumId w:val="22"/>
  </w:num>
  <w:num w:numId="13">
    <w:abstractNumId w:val="35"/>
  </w:num>
  <w:num w:numId="14">
    <w:abstractNumId w:val="13"/>
  </w:num>
  <w:num w:numId="15">
    <w:abstractNumId w:val="4"/>
  </w:num>
  <w:num w:numId="16">
    <w:abstractNumId w:val="12"/>
  </w:num>
  <w:num w:numId="17">
    <w:abstractNumId w:val="0"/>
  </w:num>
  <w:num w:numId="18">
    <w:abstractNumId w:val="6"/>
  </w:num>
  <w:num w:numId="19">
    <w:abstractNumId w:val="18"/>
  </w:num>
  <w:num w:numId="20">
    <w:abstractNumId w:val="10"/>
  </w:num>
  <w:num w:numId="21">
    <w:abstractNumId w:val="2"/>
  </w:num>
  <w:num w:numId="22">
    <w:abstractNumId w:val="1"/>
  </w:num>
  <w:num w:numId="23">
    <w:abstractNumId w:val="19"/>
  </w:num>
  <w:num w:numId="24">
    <w:abstractNumId w:val="38"/>
  </w:num>
  <w:num w:numId="25">
    <w:abstractNumId w:val="24"/>
  </w:num>
  <w:num w:numId="26">
    <w:abstractNumId w:val="26"/>
  </w:num>
  <w:num w:numId="27">
    <w:abstractNumId w:val="21"/>
  </w:num>
  <w:num w:numId="28">
    <w:abstractNumId w:val="15"/>
  </w:num>
  <w:num w:numId="29">
    <w:abstractNumId w:val="34"/>
  </w:num>
  <w:num w:numId="30">
    <w:abstractNumId w:val="32"/>
  </w:num>
  <w:num w:numId="31">
    <w:abstractNumId w:val="29"/>
  </w:num>
  <w:num w:numId="32">
    <w:abstractNumId w:val="9"/>
  </w:num>
  <w:num w:numId="33">
    <w:abstractNumId w:val="8"/>
  </w:num>
  <w:num w:numId="34">
    <w:abstractNumId w:val="11"/>
  </w:num>
  <w:num w:numId="35">
    <w:abstractNumId w:val="36"/>
  </w:num>
  <w:num w:numId="36">
    <w:abstractNumId w:val="16"/>
  </w:num>
  <w:num w:numId="37">
    <w:abstractNumId w:val="27"/>
  </w:num>
  <w:num w:numId="38">
    <w:abstractNumId w:val="20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A09"/>
    <w:rsid w:val="00000C1C"/>
    <w:rsid w:val="00003574"/>
    <w:rsid w:val="00003EA4"/>
    <w:rsid w:val="000043EC"/>
    <w:rsid w:val="00005A70"/>
    <w:rsid w:val="000067FE"/>
    <w:rsid w:val="00007771"/>
    <w:rsid w:val="00007EB6"/>
    <w:rsid w:val="00010252"/>
    <w:rsid w:val="00010A7B"/>
    <w:rsid w:val="000110A2"/>
    <w:rsid w:val="000113C3"/>
    <w:rsid w:val="00012103"/>
    <w:rsid w:val="000138BB"/>
    <w:rsid w:val="00013AB7"/>
    <w:rsid w:val="00014C42"/>
    <w:rsid w:val="00015B90"/>
    <w:rsid w:val="0001637E"/>
    <w:rsid w:val="000169D2"/>
    <w:rsid w:val="00016ADE"/>
    <w:rsid w:val="00017991"/>
    <w:rsid w:val="00020E26"/>
    <w:rsid w:val="00021488"/>
    <w:rsid w:val="0002241B"/>
    <w:rsid w:val="00024E21"/>
    <w:rsid w:val="00026007"/>
    <w:rsid w:val="0002671E"/>
    <w:rsid w:val="00027BA7"/>
    <w:rsid w:val="0003019C"/>
    <w:rsid w:val="0003039C"/>
    <w:rsid w:val="00031EC2"/>
    <w:rsid w:val="00032471"/>
    <w:rsid w:val="00032AF2"/>
    <w:rsid w:val="00033F4A"/>
    <w:rsid w:val="00034CEC"/>
    <w:rsid w:val="0003509D"/>
    <w:rsid w:val="0003590F"/>
    <w:rsid w:val="00035F56"/>
    <w:rsid w:val="00036C52"/>
    <w:rsid w:val="00036F7A"/>
    <w:rsid w:val="0003718E"/>
    <w:rsid w:val="00037197"/>
    <w:rsid w:val="000379B8"/>
    <w:rsid w:val="00037AFD"/>
    <w:rsid w:val="00037D0F"/>
    <w:rsid w:val="0004012A"/>
    <w:rsid w:val="000401EF"/>
    <w:rsid w:val="00041B1E"/>
    <w:rsid w:val="000427C7"/>
    <w:rsid w:val="00043063"/>
    <w:rsid w:val="000432F7"/>
    <w:rsid w:val="00043EF3"/>
    <w:rsid w:val="00044663"/>
    <w:rsid w:val="00044D9F"/>
    <w:rsid w:val="00045026"/>
    <w:rsid w:val="000457E3"/>
    <w:rsid w:val="00045CAA"/>
    <w:rsid w:val="00045FAD"/>
    <w:rsid w:val="00046154"/>
    <w:rsid w:val="000462B6"/>
    <w:rsid w:val="000469E5"/>
    <w:rsid w:val="00046E71"/>
    <w:rsid w:val="00046EB3"/>
    <w:rsid w:val="0004749D"/>
    <w:rsid w:val="00047720"/>
    <w:rsid w:val="0005043D"/>
    <w:rsid w:val="00050D09"/>
    <w:rsid w:val="00050D47"/>
    <w:rsid w:val="00051B11"/>
    <w:rsid w:val="00051CA2"/>
    <w:rsid w:val="000528AB"/>
    <w:rsid w:val="000544B3"/>
    <w:rsid w:val="00054E2C"/>
    <w:rsid w:val="0005562A"/>
    <w:rsid w:val="000571BC"/>
    <w:rsid w:val="000573F2"/>
    <w:rsid w:val="00061154"/>
    <w:rsid w:val="00061273"/>
    <w:rsid w:val="00062483"/>
    <w:rsid w:val="00062C3B"/>
    <w:rsid w:val="00063280"/>
    <w:rsid w:val="000633CD"/>
    <w:rsid w:val="0006354B"/>
    <w:rsid w:val="00063602"/>
    <w:rsid w:val="00063A2B"/>
    <w:rsid w:val="000640CB"/>
    <w:rsid w:val="00064959"/>
    <w:rsid w:val="00065008"/>
    <w:rsid w:val="0006503D"/>
    <w:rsid w:val="00066452"/>
    <w:rsid w:val="0006734A"/>
    <w:rsid w:val="00067E42"/>
    <w:rsid w:val="00070C83"/>
    <w:rsid w:val="00070D78"/>
    <w:rsid w:val="00072CB2"/>
    <w:rsid w:val="00072CDE"/>
    <w:rsid w:val="00073B26"/>
    <w:rsid w:val="000741DC"/>
    <w:rsid w:val="00074724"/>
    <w:rsid w:val="00074C3E"/>
    <w:rsid w:val="000753FC"/>
    <w:rsid w:val="000769F3"/>
    <w:rsid w:val="00076C77"/>
    <w:rsid w:val="00077DED"/>
    <w:rsid w:val="00080197"/>
    <w:rsid w:val="0008078F"/>
    <w:rsid w:val="00081253"/>
    <w:rsid w:val="00081473"/>
    <w:rsid w:val="00081C0C"/>
    <w:rsid w:val="00081F66"/>
    <w:rsid w:val="00082DDE"/>
    <w:rsid w:val="00083761"/>
    <w:rsid w:val="0008387D"/>
    <w:rsid w:val="00083DCD"/>
    <w:rsid w:val="000847D2"/>
    <w:rsid w:val="000853B5"/>
    <w:rsid w:val="00085EA3"/>
    <w:rsid w:val="00086643"/>
    <w:rsid w:val="0008788B"/>
    <w:rsid w:val="0009095A"/>
    <w:rsid w:val="000909A0"/>
    <w:rsid w:val="00090DAC"/>
    <w:rsid w:val="00091639"/>
    <w:rsid w:val="000920CA"/>
    <w:rsid w:val="00092186"/>
    <w:rsid w:val="00092773"/>
    <w:rsid w:val="0009333E"/>
    <w:rsid w:val="00093BD0"/>
    <w:rsid w:val="000940B2"/>
    <w:rsid w:val="000945BD"/>
    <w:rsid w:val="00095098"/>
    <w:rsid w:val="0009522A"/>
    <w:rsid w:val="00095D61"/>
    <w:rsid w:val="00095F48"/>
    <w:rsid w:val="0009665D"/>
    <w:rsid w:val="00096748"/>
    <w:rsid w:val="00096E0A"/>
    <w:rsid w:val="0009745E"/>
    <w:rsid w:val="00097C90"/>
    <w:rsid w:val="00097D3D"/>
    <w:rsid w:val="000A0861"/>
    <w:rsid w:val="000A08F8"/>
    <w:rsid w:val="000A0CB9"/>
    <w:rsid w:val="000A2754"/>
    <w:rsid w:val="000A2959"/>
    <w:rsid w:val="000A2A4C"/>
    <w:rsid w:val="000A436F"/>
    <w:rsid w:val="000A462F"/>
    <w:rsid w:val="000A5B14"/>
    <w:rsid w:val="000A5E47"/>
    <w:rsid w:val="000A7FDF"/>
    <w:rsid w:val="000B0BD3"/>
    <w:rsid w:val="000B0C39"/>
    <w:rsid w:val="000B0D80"/>
    <w:rsid w:val="000B12E1"/>
    <w:rsid w:val="000B24F9"/>
    <w:rsid w:val="000B29B3"/>
    <w:rsid w:val="000B3383"/>
    <w:rsid w:val="000B3755"/>
    <w:rsid w:val="000B3B04"/>
    <w:rsid w:val="000B3BB6"/>
    <w:rsid w:val="000B4D3E"/>
    <w:rsid w:val="000B509D"/>
    <w:rsid w:val="000B6945"/>
    <w:rsid w:val="000B7199"/>
    <w:rsid w:val="000B75D2"/>
    <w:rsid w:val="000C0181"/>
    <w:rsid w:val="000C0883"/>
    <w:rsid w:val="000C0B7A"/>
    <w:rsid w:val="000C0E27"/>
    <w:rsid w:val="000C1196"/>
    <w:rsid w:val="000C1BB9"/>
    <w:rsid w:val="000C34BD"/>
    <w:rsid w:val="000C3EB1"/>
    <w:rsid w:val="000C4649"/>
    <w:rsid w:val="000C4F8E"/>
    <w:rsid w:val="000C5180"/>
    <w:rsid w:val="000C5E14"/>
    <w:rsid w:val="000C612A"/>
    <w:rsid w:val="000C7553"/>
    <w:rsid w:val="000D05A0"/>
    <w:rsid w:val="000D105E"/>
    <w:rsid w:val="000D163B"/>
    <w:rsid w:val="000D21B0"/>
    <w:rsid w:val="000D3888"/>
    <w:rsid w:val="000D5627"/>
    <w:rsid w:val="000D6185"/>
    <w:rsid w:val="000D6E86"/>
    <w:rsid w:val="000E0459"/>
    <w:rsid w:val="000E0680"/>
    <w:rsid w:val="000E0B53"/>
    <w:rsid w:val="000E0F1D"/>
    <w:rsid w:val="000E2928"/>
    <w:rsid w:val="000E3175"/>
    <w:rsid w:val="000E520D"/>
    <w:rsid w:val="000E6672"/>
    <w:rsid w:val="000E6711"/>
    <w:rsid w:val="000E68A4"/>
    <w:rsid w:val="000E7283"/>
    <w:rsid w:val="000E73EB"/>
    <w:rsid w:val="000E79B6"/>
    <w:rsid w:val="000E7CD8"/>
    <w:rsid w:val="000F0146"/>
    <w:rsid w:val="000F12B4"/>
    <w:rsid w:val="000F15CC"/>
    <w:rsid w:val="000F1C43"/>
    <w:rsid w:val="000F1C8D"/>
    <w:rsid w:val="000F224A"/>
    <w:rsid w:val="000F2433"/>
    <w:rsid w:val="000F2521"/>
    <w:rsid w:val="000F2F67"/>
    <w:rsid w:val="000F4058"/>
    <w:rsid w:val="000F46DE"/>
    <w:rsid w:val="000F5C40"/>
    <w:rsid w:val="000F6B1E"/>
    <w:rsid w:val="00101367"/>
    <w:rsid w:val="00101847"/>
    <w:rsid w:val="00103D6B"/>
    <w:rsid w:val="0010434A"/>
    <w:rsid w:val="00104E3F"/>
    <w:rsid w:val="0010552B"/>
    <w:rsid w:val="00105C33"/>
    <w:rsid w:val="00105D13"/>
    <w:rsid w:val="001065CE"/>
    <w:rsid w:val="00106B83"/>
    <w:rsid w:val="001104EF"/>
    <w:rsid w:val="001109C4"/>
    <w:rsid w:val="0011364A"/>
    <w:rsid w:val="001148CA"/>
    <w:rsid w:val="001149C3"/>
    <w:rsid w:val="00116751"/>
    <w:rsid w:val="00116890"/>
    <w:rsid w:val="00116B13"/>
    <w:rsid w:val="00116D90"/>
    <w:rsid w:val="001173DF"/>
    <w:rsid w:val="00117A13"/>
    <w:rsid w:val="00117A19"/>
    <w:rsid w:val="00120816"/>
    <w:rsid w:val="00120C45"/>
    <w:rsid w:val="00120D58"/>
    <w:rsid w:val="00121D9B"/>
    <w:rsid w:val="00122B11"/>
    <w:rsid w:val="00122E38"/>
    <w:rsid w:val="001248FB"/>
    <w:rsid w:val="00124F89"/>
    <w:rsid w:val="0012798C"/>
    <w:rsid w:val="00127E44"/>
    <w:rsid w:val="00130141"/>
    <w:rsid w:val="001303F5"/>
    <w:rsid w:val="00130AEE"/>
    <w:rsid w:val="001334CB"/>
    <w:rsid w:val="001339F8"/>
    <w:rsid w:val="00133AB0"/>
    <w:rsid w:val="001342B0"/>
    <w:rsid w:val="00134661"/>
    <w:rsid w:val="001351EB"/>
    <w:rsid w:val="00135568"/>
    <w:rsid w:val="001358BC"/>
    <w:rsid w:val="00135B19"/>
    <w:rsid w:val="00135EB8"/>
    <w:rsid w:val="00136319"/>
    <w:rsid w:val="001368F7"/>
    <w:rsid w:val="00137AEB"/>
    <w:rsid w:val="00141645"/>
    <w:rsid w:val="001418B3"/>
    <w:rsid w:val="00141A31"/>
    <w:rsid w:val="00142818"/>
    <w:rsid w:val="00144CE9"/>
    <w:rsid w:val="00145A4D"/>
    <w:rsid w:val="00145F56"/>
    <w:rsid w:val="001463A9"/>
    <w:rsid w:val="001501A5"/>
    <w:rsid w:val="001513C5"/>
    <w:rsid w:val="00151AAE"/>
    <w:rsid w:val="00151DD5"/>
    <w:rsid w:val="00151FF7"/>
    <w:rsid w:val="00152B4E"/>
    <w:rsid w:val="00153458"/>
    <w:rsid w:val="001534FC"/>
    <w:rsid w:val="00153AF2"/>
    <w:rsid w:val="001548C6"/>
    <w:rsid w:val="00155CB6"/>
    <w:rsid w:val="00156345"/>
    <w:rsid w:val="001572D6"/>
    <w:rsid w:val="001577CC"/>
    <w:rsid w:val="001603CB"/>
    <w:rsid w:val="00160847"/>
    <w:rsid w:val="001637DE"/>
    <w:rsid w:val="00163FD4"/>
    <w:rsid w:val="00164CE6"/>
    <w:rsid w:val="00166593"/>
    <w:rsid w:val="00166D6C"/>
    <w:rsid w:val="0016780C"/>
    <w:rsid w:val="00167C41"/>
    <w:rsid w:val="001700DC"/>
    <w:rsid w:val="0017156C"/>
    <w:rsid w:val="00172131"/>
    <w:rsid w:val="00172A39"/>
    <w:rsid w:val="00172C70"/>
    <w:rsid w:val="00174204"/>
    <w:rsid w:val="001745D7"/>
    <w:rsid w:val="00174D3B"/>
    <w:rsid w:val="001754F5"/>
    <w:rsid w:val="00175B59"/>
    <w:rsid w:val="00176382"/>
    <w:rsid w:val="00177C80"/>
    <w:rsid w:val="001800CC"/>
    <w:rsid w:val="00181CD5"/>
    <w:rsid w:val="0018214B"/>
    <w:rsid w:val="001825F6"/>
    <w:rsid w:val="00182D19"/>
    <w:rsid w:val="00183BE4"/>
    <w:rsid w:val="00183D82"/>
    <w:rsid w:val="00184D96"/>
    <w:rsid w:val="001854A7"/>
    <w:rsid w:val="00185C3B"/>
    <w:rsid w:val="00185F78"/>
    <w:rsid w:val="0018659C"/>
    <w:rsid w:val="0018751E"/>
    <w:rsid w:val="00190353"/>
    <w:rsid w:val="00190F43"/>
    <w:rsid w:val="00191C22"/>
    <w:rsid w:val="00191E4E"/>
    <w:rsid w:val="00193692"/>
    <w:rsid w:val="00194587"/>
    <w:rsid w:val="00195642"/>
    <w:rsid w:val="00195CFA"/>
    <w:rsid w:val="00196B92"/>
    <w:rsid w:val="00196D91"/>
    <w:rsid w:val="001A083A"/>
    <w:rsid w:val="001A0A55"/>
    <w:rsid w:val="001A0E14"/>
    <w:rsid w:val="001A159E"/>
    <w:rsid w:val="001A2052"/>
    <w:rsid w:val="001A276A"/>
    <w:rsid w:val="001A3DEB"/>
    <w:rsid w:val="001A4988"/>
    <w:rsid w:val="001A4D6A"/>
    <w:rsid w:val="001A4D8B"/>
    <w:rsid w:val="001A551D"/>
    <w:rsid w:val="001A5540"/>
    <w:rsid w:val="001A554E"/>
    <w:rsid w:val="001A55D9"/>
    <w:rsid w:val="001A5AEE"/>
    <w:rsid w:val="001A5B20"/>
    <w:rsid w:val="001A7D8B"/>
    <w:rsid w:val="001A7DCC"/>
    <w:rsid w:val="001A7F53"/>
    <w:rsid w:val="001B0D16"/>
    <w:rsid w:val="001B0F11"/>
    <w:rsid w:val="001B2B8D"/>
    <w:rsid w:val="001B2EBF"/>
    <w:rsid w:val="001B34BE"/>
    <w:rsid w:val="001B353D"/>
    <w:rsid w:val="001B35D7"/>
    <w:rsid w:val="001B4A95"/>
    <w:rsid w:val="001B5702"/>
    <w:rsid w:val="001B597C"/>
    <w:rsid w:val="001B660C"/>
    <w:rsid w:val="001B6E52"/>
    <w:rsid w:val="001B7003"/>
    <w:rsid w:val="001B7CFF"/>
    <w:rsid w:val="001C04C7"/>
    <w:rsid w:val="001C19E0"/>
    <w:rsid w:val="001C21E8"/>
    <w:rsid w:val="001C25BF"/>
    <w:rsid w:val="001C32D5"/>
    <w:rsid w:val="001C343F"/>
    <w:rsid w:val="001C3AF7"/>
    <w:rsid w:val="001C3B05"/>
    <w:rsid w:val="001C3BFC"/>
    <w:rsid w:val="001C4517"/>
    <w:rsid w:val="001C4A0B"/>
    <w:rsid w:val="001C56A9"/>
    <w:rsid w:val="001C6334"/>
    <w:rsid w:val="001C6900"/>
    <w:rsid w:val="001C6EAD"/>
    <w:rsid w:val="001C6EBE"/>
    <w:rsid w:val="001C795D"/>
    <w:rsid w:val="001D18E3"/>
    <w:rsid w:val="001D20CA"/>
    <w:rsid w:val="001D237B"/>
    <w:rsid w:val="001D5AC6"/>
    <w:rsid w:val="001D5F57"/>
    <w:rsid w:val="001D6EC9"/>
    <w:rsid w:val="001D7C37"/>
    <w:rsid w:val="001D7C91"/>
    <w:rsid w:val="001E05C0"/>
    <w:rsid w:val="001E156F"/>
    <w:rsid w:val="001E1ADC"/>
    <w:rsid w:val="001E3D78"/>
    <w:rsid w:val="001E5401"/>
    <w:rsid w:val="001E555A"/>
    <w:rsid w:val="001E5748"/>
    <w:rsid w:val="001E7144"/>
    <w:rsid w:val="001E738E"/>
    <w:rsid w:val="001E7517"/>
    <w:rsid w:val="001E7AA6"/>
    <w:rsid w:val="001F0C40"/>
    <w:rsid w:val="001F0DE9"/>
    <w:rsid w:val="001F0FE9"/>
    <w:rsid w:val="001F1199"/>
    <w:rsid w:val="001F17BD"/>
    <w:rsid w:val="001F1F1D"/>
    <w:rsid w:val="001F51E6"/>
    <w:rsid w:val="001F61CE"/>
    <w:rsid w:val="002003EB"/>
    <w:rsid w:val="002007C8"/>
    <w:rsid w:val="002011F9"/>
    <w:rsid w:val="002017DC"/>
    <w:rsid w:val="00201F6F"/>
    <w:rsid w:val="00202B4B"/>
    <w:rsid w:val="00203123"/>
    <w:rsid w:val="002049D5"/>
    <w:rsid w:val="00204D42"/>
    <w:rsid w:val="00205187"/>
    <w:rsid w:val="00206DBD"/>
    <w:rsid w:val="00206DC6"/>
    <w:rsid w:val="0020704A"/>
    <w:rsid w:val="002073FA"/>
    <w:rsid w:val="0021009D"/>
    <w:rsid w:val="00210E61"/>
    <w:rsid w:val="00210F02"/>
    <w:rsid w:val="0021111C"/>
    <w:rsid w:val="00211E22"/>
    <w:rsid w:val="002121B0"/>
    <w:rsid w:val="00212371"/>
    <w:rsid w:val="0021372C"/>
    <w:rsid w:val="002143F3"/>
    <w:rsid w:val="00215088"/>
    <w:rsid w:val="002157E3"/>
    <w:rsid w:val="002163D9"/>
    <w:rsid w:val="0021708C"/>
    <w:rsid w:val="0021798C"/>
    <w:rsid w:val="0022046F"/>
    <w:rsid w:val="00221EA1"/>
    <w:rsid w:val="00222015"/>
    <w:rsid w:val="00222520"/>
    <w:rsid w:val="00222D1F"/>
    <w:rsid w:val="00223962"/>
    <w:rsid w:val="00223C7A"/>
    <w:rsid w:val="002240B2"/>
    <w:rsid w:val="002244DB"/>
    <w:rsid w:val="002268E2"/>
    <w:rsid w:val="00227020"/>
    <w:rsid w:val="00227E68"/>
    <w:rsid w:val="00231E47"/>
    <w:rsid w:val="002323E2"/>
    <w:rsid w:val="00232400"/>
    <w:rsid w:val="00232A27"/>
    <w:rsid w:val="002341CE"/>
    <w:rsid w:val="0023632D"/>
    <w:rsid w:val="002363A5"/>
    <w:rsid w:val="002363D2"/>
    <w:rsid w:val="00237AAD"/>
    <w:rsid w:val="002405A5"/>
    <w:rsid w:val="002405B2"/>
    <w:rsid w:val="00240B34"/>
    <w:rsid w:val="00241E90"/>
    <w:rsid w:val="00243E67"/>
    <w:rsid w:val="00243F56"/>
    <w:rsid w:val="00244C5A"/>
    <w:rsid w:val="00245580"/>
    <w:rsid w:val="00250002"/>
    <w:rsid w:val="002514C6"/>
    <w:rsid w:val="002517CA"/>
    <w:rsid w:val="002541BE"/>
    <w:rsid w:val="002543FA"/>
    <w:rsid w:val="00254D17"/>
    <w:rsid w:val="00255F37"/>
    <w:rsid w:val="0025601A"/>
    <w:rsid w:val="00256076"/>
    <w:rsid w:val="00256B9B"/>
    <w:rsid w:val="002573DB"/>
    <w:rsid w:val="00257CE5"/>
    <w:rsid w:val="002601FA"/>
    <w:rsid w:val="002609CC"/>
    <w:rsid w:val="00261780"/>
    <w:rsid w:val="002623EE"/>
    <w:rsid w:val="00262494"/>
    <w:rsid w:val="0026277F"/>
    <w:rsid w:val="002638F6"/>
    <w:rsid w:val="0026391D"/>
    <w:rsid w:val="00263A04"/>
    <w:rsid w:val="00263E19"/>
    <w:rsid w:val="00263FFE"/>
    <w:rsid w:val="00264442"/>
    <w:rsid w:val="00265226"/>
    <w:rsid w:val="00267402"/>
    <w:rsid w:val="00267DE1"/>
    <w:rsid w:val="002709DA"/>
    <w:rsid w:val="002709F1"/>
    <w:rsid w:val="0027126A"/>
    <w:rsid w:val="0027141D"/>
    <w:rsid w:val="002723FF"/>
    <w:rsid w:val="00272513"/>
    <w:rsid w:val="0027621F"/>
    <w:rsid w:val="00276611"/>
    <w:rsid w:val="002771B4"/>
    <w:rsid w:val="002771CC"/>
    <w:rsid w:val="00277728"/>
    <w:rsid w:val="00280FFC"/>
    <w:rsid w:val="0028100E"/>
    <w:rsid w:val="00281515"/>
    <w:rsid w:val="002832ED"/>
    <w:rsid w:val="00283C19"/>
    <w:rsid w:val="00283F4F"/>
    <w:rsid w:val="002855E8"/>
    <w:rsid w:val="002856DC"/>
    <w:rsid w:val="002872EB"/>
    <w:rsid w:val="00287B67"/>
    <w:rsid w:val="00287CEB"/>
    <w:rsid w:val="00290B23"/>
    <w:rsid w:val="00291E69"/>
    <w:rsid w:val="00292E6C"/>
    <w:rsid w:val="002933E9"/>
    <w:rsid w:val="00293509"/>
    <w:rsid w:val="00293AF2"/>
    <w:rsid w:val="002940F4"/>
    <w:rsid w:val="0029434B"/>
    <w:rsid w:val="00294B32"/>
    <w:rsid w:val="00296100"/>
    <w:rsid w:val="002A0AD1"/>
    <w:rsid w:val="002A15CE"/>
    <w:rsid w:val="002A2830"/>
    <w:rsid w:val="002A2B42"/>
    <w:rsid w:val="002A2D5F"/>
    <w:rsid w:val="002A2E86"/>
    <w:rsid w:val="002A52EB"/>
    <w:rsid w:val="002A65DF"/>
    <w:rsid w:val="002A6756"/>
    <w:rsid w:val="002A6B01"/>
    <w:rsid w:val="002A6B16"/>
    <w:rsid w:val="002A70A5"/>
    <w:rsid w:val="002A7126"/>
    <w:rsid w:val="002B05B2"/>
    <w:rsid w:val="002B0B4E"/>
    <w:rsid w:val="002B0B52"/>
    <w:rsid w:val="002B0D5A"/>
    <w:rsid w:val="002B104A"/>
    <w:rsid w:val="002B1CD8"/>
    <w:rsid w:val="002B1FF5"/>
    <w:rsid w:val="002B210E"/>
    <w:rsid w:val="002B2686"/>
    <w:rsid w:val="002B2A48"/>
    <w:rsid w:val="002B2BD6"/>
    <w:rsid w:val="002B3F58"/>
    <w:rsid w:val="002B4500"/>
    <w:rsid w:val="002B4F12"/>
    <w:rsid w:val="002B52F0"/>
    <w:rsid w:val="002B55A8"/>
    <w:rsid w:val="002B5AE6"/>
    <w:rsid w:val="002B76B7"/>
    <w:rsid w:val="002C03D1"/>
    <w:rsid w:val="002C0F1F"/>
    <w:rsid w:val="002C124A"/>
    <w:rsid w:val="002C1D8C"/>
    <w:rsid w:val="002C20AE"/>
    <w:rsid w:val="002C211A"/>
    <w:rsid w:val="002C2395"/>
    <w:rsid w:val="002C2450"/>
    <w:rsid w:val="002C2F0E"/>
    <w:rsid w:val="002C2F30"/>
    <w:rsid w:val="002C3237"/>
    <w:rsid w:val="002C49CC"/>
    <w:rsid w:val="002C599E"/>
    <w:rsid w:val="002C606D"/>
    <w:rsid w:val="002C785E"/>
    <w:rsid w:val="002D0D16"/>
    <w:rsid w:val="002D0E56"/>
    <w:rsid w:val="002D174B"/>
    <w:rsid w:val="002D1937"/>
    <w:rsid w:val="002D1C98"/>
    <w:rsid w:val="002D3544"/>
    <w:rsid w:val="002D3730"/>
    <w:rsid w:val="002D389F"/>
    <w:rsid w:val="002D3A31"/>
    <w:rsid w:val="002D407A"/>
    <w:rsid w:val="002D439A"/>
    <w:rsid w:val="002D4795"/>
    <w:rsid w:val="002D4CA0"/>
    <w:rsid w:val="002D6533"/>
    <w:rsid w:val="002D6B0F"/>
    <w:rsid w:val="002D6C38"/>
    <w:rsid w:val="002E060E"/>
    <w:rsid w:val="002E0AAA"/>
    <w:rsid w:val="002E15A3"/>
    <w:rsid w:val="002E1BB8"/>
    <w:rsid w:val="002E1D45"/>
    <w:rsid w:val="002E331C"/>
    <w:rsid w:val="002E3872"/>
    <w:rsid w:val="002E4612"/>
    <w:rsid w:val="002E465E"/>
    <w:rsid w:val="002E46B4"/>
    <w:rsid w:val="002E4770"/>
    <w:rsid w:val="002E5E16"/>
    <w:rsid w:val="002E7DD9"/>
    <w:rsid w:val="002F1FE6"/>
    <w:rsid w:val="002F4BF4"/>
    <w:rsid w:val="002F5B19"/>
    <w:rsid w:val="002F6735"/>
    <w:rsid w:val="0030043B"/>
    <w:rsid w:val="00301FA3"/>
    <w:rsid w:val="00302454"/>
    <w:rsid w:val="00303446"/>
    <w:rsid w:val="003040C9"/>
    <w:rsid w:val="0030413D"/>
    <w:rsid w:val="00304A61"/>
    <w:rsid w:val="00304E57"/>
    <w:rsid w:val="00305188"/>
    <w:rsid w:val="0030536F"/>
    <w:rsid w:val="0030651A"/>
    <w:rsid w:val="00307028"/>
    <w:rsid w:val="00307C80"/>
    <w:rsid w:val="00310995"/>
    <w:rsid w:val="00311411"/>
    <w:rsid w:val="00311770"/>
    <w:rsid w:val="0031368D"/>
    <w:rsid w:val="00314453"/>
    <w:rsid w:val="003164CC"/>
    <w:rsid w:val="00316879"/>
    <w:rsid w:val="003172C0"/>
    <w:rsid w:val="003213A1"/>
    <w:rsid w:val="00321407"/>
    <w:rsid w:val="00321647"/>
    <w:rsid w:val="0032190D"/>
    <w:rsid w:val="00322F5F"/>
    <w:rsid w:val="0032319E"/>
    <w:rsid w:val="00324179"/>
    <w:rsid w:val="003247BE"/>
    <w:rsid w:val="00324DF0"/>
    <w:rsid w:val="003260E0"/>
    <w:rsid w:val="003260E1"/>
    <w:rsid w:val="00326264"/>
    <w:rsid w:val="0032687F"/>
    <w:rsid w:val="003270BD"/>
    <w:rsid w:val="003303AD"/>
    <w:rsid w:val="00330B81"/>
    <w:rsid w:val="003312EF"/>
    <w:rsid w:val="003318A6"/>
    <w:rsid w:val="00331C6B"/>
    <w:rsid w:val="00331FD3"/>
    <w:rsid w:val="0033219E"/>
    <w:rsid w:val="00332D4B"/>
    <w:rsid w:val="00333B34"/>
    <w:rsid w:val="00334235"/>
    <w:rsid w:val="00334397"/>
    <w:rsid w:val="0033458D"/>
    <w:rsid w:val="003353F8"/>
    <w:rsid w:val="00336513"/>
    <w:rsid w:val="00337223"/>
    <w:rsid w:val="00337972"/>
    <w:rsid w:val="003407DE"/>
    <w:rsid w:val="00341463"/>
    <w:rsid w:val="00342641"/>
    <w:rsid w:val="003453A8"/>
    <w:rsid w:val="0034553E"/>
    <w:rsid w:val="003458F7"/>
    <w:rsid w:val="0034619C"/>
    <w:rsid w:val="00347254"/>
    <w:rsid w:val="00347FEE"/>
    <w:rsid w:val="0035057A"/>
    <w:rsid w:val="00350698"/>
    <w:rsid w:val="00351356"/>
    <w:rsid w:val="003516EC"/>
    <w:rsid w:val="003531FB"/>
    <w:rsid w:val="00353FBB"/>
    <w:rsid w:val="00354024"/>
    <w:rsid w:val="003543AD"/>
    <w:rsid w:val="003554E9"/>
    <w:rsid w:val="00355FAB"/>
    <w:rsid w:val="003563C6"/>
    <w:rsid w:val="0035690C"/>
    <w:rsid w:val="0036048B"/>
    <w:rsid w:val="00361C9B"/>
    <w:rsid w:val="00361DFA"/>
    <w:rsid w:val="00362474"/>
    <w:rsid w:val="00362DBC"/>
    <w:rsid w:val="00362FED"/>
    <w:rsid w:val="00363464"/>
    <w:rsid w:val="003636D2"/>
    <w:rsid w:val="00363B8D"/>
    <w:rsid w:val="00364482"/>
    <w:rsid w:val="00365243"/>
    <w:rsid w:val="00366B35"/>
    <w:rsid w:val="003677D8"/>
    <w:rsid w:val="00367F6E"/>
    <w:rsid w:val="00370851"/>
    <w:rsid w:val="00370AFA"/>
    <w:rsid w:val="00370C0F"/>
    <w:rsid w:val="00370C55"/>
    <w:rsid w:val="00373C3C"/>
    <w:rsid w:val="00374981"/>
    <w:rsid w:val="00375733"/>
    <w:rsid w:val="003757C0"/>
    <w:rsid w:val="0037591C"/>
    <w:rsid w:val="00375DF3"/>
    <w:rsid w:val="00376366"/>
    <w:rsid w:val="003764EA"/>
    <w:rsid w:val="00376724"/>
    <w:rsid w:val="00376D69"/>
    <w:rsid w:val="00377FBE"/>
    <w:rsid w:val="0038019F"/>
    <w:rsid w:val="00380378"/>
    <w:rsid w:val="0038099E"/>
    <w:rsid w:val="003824ED"/>
    <w:rsid w:val="00382C7F"/>
    <w:rsid w:val="003832E1"/>
    <w:rsid w:val="00383A90"/>
    <w:rsid w:val="00383E09"/>
    <w:rsid w:val="00384D1D"/>
    <w:rsid w:val="00384FB0"/>
    <w:rsid w:val="00385806"/>
    <w:rsid w:val="00385AE4"/>
    <w:rsid w:val="0038769C"/>
    <w:rsid w:val="003878FF"/>
    <w:rsid w:val="00387C98"/>
    <w:rsid w:val="00390509"/>
    <w:rsid w:val="00390C48"/>
    <w:rsid w:val="00391019"/>
    <w:rsid w:val="00392B4C"/>
    <w:rsid w:val="00393055"/>
    <w:rsid w:val="00393E2F"/>
    <w:rsid w:val="00395770"/>
    <w:rsid w:val="003959BF"/>
    <w:rsid w:val="00395D7D"/>
    <w:rsid w:val="00396639"/>
    <w:rsid w:val="0039703B"/>
    <w:rsid w:val="00397B6F"/>
    <w:rsid w:val="00397F4A"/>
    <w:rsid w:val="003A0A47"/>
    <w:rsid w:val="003A111D"/>
    <w:rsid w:val="003A1761"/>
    <w:rsid w:val="003A1A29"/>
    <w:rsid w:val="003A1C51"/>
    <w:rsid w:val="003A1CA2"/>
    <w:rsid w:val="003A2089"/>
    <w:rsid w:val="003A27C2"/>
    <w:rsid w:val="003A2C91"/>
    <w:rsid w:val="003A302A"/>
    <w:rsid w:val="003A3BC9"/>
    <w:rsid w:val="003A43A7"/>
    <w:rsid w:val="003A564B"/>
    <w:rsid w:val="003A5C91"/>
    <w:rsid w:val="003A66A7"/>
    <w:rsid w:val="003A66E6"/>
    <w:rsid w:val="003A674A"/>
    <w:rsid w:val="003A72AE"/>
    <w:rsid w:val="003A7601"/>
    <w:rsid w:val="003A7B8C"/>
    <w:rsid w:val="003A7C9D"/>
    <w:rsid w:val="003B0501"/>
    <w:rsid w:val="003B0B43"/>
    <w:rsid w:val="003B2DC6"/>
    <w:rsid w:val="003B3524"/>
    <w:rsid w:val="003B597F"/>
    <w:rsid w:val="003B5EDF"/>
    <w:rsid w:val="003B6C8E"/>
    <w:rsid w:val="003B7323"/>
    <w:rsid w:val="003C0859"/>
    <w:rsid w:val="003C3A59"/>
    <w:rsid w:val="003C3B38"/>
    <w:rsid w:val="003C3F2A"/>
    <w:rsid w:val="003C4441"/>
    <w:rsid w:val="003C503C"/>
    <w:rsid w:val="003C50BA"/>
    <w:rsid w:val="003C52C5"/>
    <w:rsid w:val="003C53FB"/>
    <w:rsid w:val="003C6168"/>
    <w:rsid w:val="003C61F7"/>
    <w:rsid w:val="003C6A5E"/>
    <w:rsid w:val="003C6C94"/>
    <w:rsid w:val="003C6DAA"/>
    <w:rsid w:val="003C74DB"/>
    <w:rsid w:val="003C78DD"/>
    <w:rsid w:val="003D065B"/>
    <w:rsid w:val="003D172C"/>
    <w:rsid w:val="003D3704"/>
    <w:rsid w:val="003D434D"/>
    <w:rsid w:val="003D4806"/>
    <w:rsid w:val="003D4956"/>
    <w:rsid w:val="003E04F4"/>
    <w:rsid w:val="003E0782"/>
    <w:rsid w:val="003E3440"/>
    <w:rsid w:val="003E4FE8"/>
    <w:rsid w:val="003E7D39"/>
    <w:rsid w:val="003E7FE7"/>
    <w:rsid w:val="003F18D8"/>
    <w:rsid w:val="003F2D57"/>
    <w:rsid w:val="003F3295"/>
    <w:rsid w:val="003F365F"/>
    <w:rsid w:val="003F39FC"/>
    <w:rsid w:val="003F3C7A"/>
    <w:rsid w:val="003F4271"/>
    <w:rsid w:val="003F5369"/>
    <w:rsid w:val="003F615A"/>
    <w:rsid w:val="003F6454"/>
    <w:rsid w:val="003F65E0"/>
    <w:rsid w:val="004005F6"/>
    <w:rsid w:val="0040077D"/>
    <w:rsid w:val="00400B9D"/>
    <w:rsid w:val="004014BB"/>
    <w:rsid w:val="004015FF"/>
    <w:rsid w:val="00403E57"/>
    <w:rsid w:val="00403E72"/>
    <w:rsid w:val="00403F6E"/>
    <w:rsid w:val="00404DB3"/>
    <w:rsid w:val="00405AAB"/>
    <w:rsid w:val="00405ED8"/>
    <w:rsid w:val="0040760F"/>
    <w:rsid w:val="00410382"/>
    <w:rsid w:val="00410A18"/>
    <w:rsid w:val="004114FF"/>
    <w:rsid w:val="00411996"/>
    <w:rsid w:val="00411B60"/>
    <w:rsid w:val="00411EAA"/>
    <w:rsid w:val="0041314B"/>
    <w:rsid w:val="00413D3E"/>
    <w:rsid w:val="00415F11"/>
    <w:rsid w:val="00417226"/>
    <w:rsid w:val="00417A0C"/>
    <w:rsid w:val="00422C50"/>
    <w:rsid w:val="00422F9C"/>
    <w:rsid w:val="004241A6"/>
    <w:rsid w:val="004250B8"/>
    <w:rsid w:val="00425122"/>
    <w:rsid w:val="004253F2"/>
    <w:rsid w:val="00425BE0"/>
    <w:rsid w:val="00425E91"/>
    <w:rsid w:val="004260BD"/>
    <w:rsid w:val="00426FCB"/>
    <w:rsid w:val="00427124"/>
    <w:rsid w:val="00427C81"/>
    <w:rsid w:val="00427EDD"/>
    <w:rsid w:val="004308E4"/>
    <w:rsid w:val="0043180E"/>
    <w:rsid w:val="00432A3A"/>
    <w:rsid w:val="00433C86"/>
    <w:rsid w:val="00433D68"/>
    <w:rsid w:val="00433EC1"/>
    <w:rsid w:val="00434230"/>
    <w:rsid w:val="00434592"/>
    <w:rsid w:val="00434C8F"/>
    <w:rsid w:val="004357BA"/>
    <w:rsid w:val="00435A7B"/>
    <w:rsid w:val="00436608"/>
    <w:rsid w:val="00436CD4"/>
    <w:rsid w:val="00436F0F"/>
    <w:rsid w:val="004374A9"/>
    <w:rsid w:val="0043762D"/>
    <w:rsid w:val="0043786C"/>
    <w:rsid w:val="00437871"/>
    <w:rsid w:val="0043792A"/>
    <w:rsid w:val="004400CB"/>
    <w:rsid w:val="00440134"/>
    <w:rsid w:val="0044054F"/>
    <w:rsid w:val="00440CBD"/>
    <w:rsid w:val="00440F0D"/>
    <w:rsid w:val="00441484"/>
    <w:rsid w:val="004415B4"/>
    <w:rsid w:val="004419F4"/>
    <w:rsid w:val="004429AE"/>
    <w:rsid w:val="0044646E"/>
    <w:rsid w:val="00446856"/>
    <w:rsid w:val="00446B5E"/>
    <w:rsid w:val="00447516"/>
    <w:rsid w:val="00447CC1"/>
    <w:rsid w:val="00447E75"/>
    <w:rsid w:val="00447E90"/>
    <w:rsid w:val="00450689"/>
    <w:rsid w:val="004506F6"/>
    <w:rsid w:val="00451201"/>
    <w:rsid w:val="0045145A"/>
    <w:rsid w:val="00452068"/>
    <w:rsid w:val="00452500"/>
    <w:rsid w:val="00452A09"/>
    <w:rsid w:val="00453DDB"/>
    <w:rsid w:val="00454345"/>
    <w:rsid w:val="004543D9"/>
    <w:rsid w:val="004548D3"/>
    <w:rsid w:val="00455050"/>
    <w:rsid w:val="00455F00"/>
    <w:rsid w:val="00456BF6"/>
    <w:rsid w:val="00457242"/>
    <w:rsid w:val="004573A0"/>
    <w:rsid w:val="0045761E"/>
    <w:rsid w:val="00457B8C"/>
    <w:rsid w:val="00457CE3"/>
    <w:rsid w:val="00460016"/>
    <w:rsid w:val="00460311"/>
    <w:rsid w:val="00460587"/>
    <w:rsid w:val="004608DB"/>
    <w:rsid w:val="004611FA"/>
    <w:rsid w:val="004619FE"/>
    <w:rsid w:val="004624FC"/>
    <w:rsid w:val="00464F24"/>
    <w:rsid w:val="0046698C"/>
    <w:rsid w:val="00467300"/>
    <w:rsid w:val="00467BF2"/>
    <w:rsid w:val="00467EC5"/>
    <w:rsid w:val="0047008D"/>
    <w:rsid w:val="0047036C"/>
    <w:rsid w:val="00470FBD"/>
    <w:rsid w:val="00470FCD"/>
    <w:rsid w:val="00471C57"/>
    <w:rsid w:val="004726D4"/>
    <w:rsid w:val="00472D2C"/>
    <w:rsid w:val="00473245"/>
    <w:rsid w:val="00473347"/>
    <w:rsid w:val="00473E12"/>
    <w:rsid w:val="00474917"/>
    <w:rsid w:val="00474AB4"/>
    <w:rsid w:val="00474B14"/>
    <w:rsid w:val="0047599F"/>
    <w:rsid w:val="00475B31"/>
    <w:rsid w:val="00476E42"/>
    <w:rsid w:val="004770AA"/>
    <w:rsid w:val="00477901"/>
    <w:rsid w:val="00477E4C"/>
    <w:rsid w:val="00480227"/>
    <w:rsid w:val="00480585"/>
    <w:rsid w:val="004805C6"/>
    <w:rsid w:val="00480B34"/>
    <w:rsid w:val="00480B65"/>
    <w:rsid w:val="004815FF"/>
    <w:rsid w:val="0048238D"/>
    <w:rsid w:val="004827E7"/>
    <w:rsid w:val="00483432"/>
    <w:rsid w:val="00483507"/>
    <w:rsid w:val="004837D3"/>
    <w:rsid w:val="00483D7B"/>
    <w:rsid w:val="00483F05"/>
    <w:rsid w:val="004842FA"/>
    <w:rsid w:val="0048502F"/>
    <w:rsid w:val="004858CD"/>
    <w:rsid w:val="004862A2"/>
    <w:rsid w:val="00487763"/>
    <w:rsid w:val="00487E20"/>
    <w:rsid w:val="00491BF7"/>
    <w:rsid w:val="00493A3F"/>
    <w:rsid w:val="00493CAA"/>
    <w:rsid w:val="0049527F"/>
    <w:rsid w:val="00495C25"/>
    <w:rsid w:val="0049690F"/>
    <w:rsid w:val="00496E58"/>
    <w:rsid w:val="0049703A"/>
    <w:rsid w:val="004971C0"/>
    <w:rsid w:val="004A027B"/>
    <w:rsid w:val="004A0814"/>
    <w:rsid w:val="004A12A2"/>
    <w:rsid w:val="004A1E08"/>
    <w:rsid w:val="004A268E"/>
    <w:rsid w:val="004A2B86"/>
    <w:rsid w:val="004A30B3"/>
    <w:rsid w:val="004A3247"/>
    <w:rsid w:val="004A3732"/>
    <w:rsid w:val="004A3FA2"/>
    <w:rsid w:val="004A41AF"/>
    <w:rsid w:val="004A44A5"/>
    <w:rsid w:val="004A4BF0"/>
    <w:rsid w:val="004A4D50"/>
    <w:rsid w:val="004A513C"/>
    <w:rsid w:val="004A570C"/>
    <w:rsid w:val="004A6B19"/>
    <w:rsid w:val="004A7397"/>
    <w:rsid w:val="004A7446"/>
    <w:rsid w:val="004B0235"/>
    <w:rsid w:val="004B02CA"/>
    <w:rsid w:val="004B057C"/>
    <w:rsid w:val="004B0D38"/>
    <w:rsid w:val="004B1F4C"/>
    <w:rsid w:val="004B2A26"/>
    <w:rsid w:val="004B2DE2"/>
    <w:rsid w:val="004B31D4"/>
    <w:rsid w:val="004B34F1"/>
    <w:rsid w:val="004B372F"/>
    <w:rsid w:val="004B3F4D"/>
    <w:rsid w:val="004B3FA8"/>
    <w:rsid w:val="004B42BB"/>
    <w:rsid w:val="004B4E12"/>
    <w:rsid w:val="004B5115"/>
    <w:rsid w:val="004B52D9"/>
    <w:rsid w:val="004B5AF4"/>
    <w:rsid w:val="004B66FF"/>
    <w:rsid w:val="004B6FE2"/>
    <w:rsid w:val="004B70F8"/>
    <w:rsid w:val="004C0595"/>
    <w:rsid w:val="004C0C9E"/>
    <w:rsid w:val="004C0EDF"/>
    <w:rsid w:val="004C1DF7"/>
    <w:rsid w:val="004C2964"/>
    <w:rsid w:val="004C4C5B"/>
    <w:rsid w:val="004C5790"/>
    <w:rsid w:val="004C59CD"/>
    <w:rsid w:val="004C6146"/>
    <w:rsid w:val="004C6E07"/>
    <w:rsid w:val="004C73AC"/>
    <w:rsid w:val="004C78B6"/>
    <w:rsid w:val="004C7EA6"/>
    <w:rsid w:val="004D2000"/>
    <w:rsid w:val="004D3B8A"/>
    <w:rsid w:val="004D3CD7"/>
    <w:rsid w:val="004D435A"/>
    <w:rsid w:val="004D4537"/>
    <w:rsid w:val="004D6062"/>
    <w:rsid w:val="004D664C"/>
    <w:rsid w:val="004D7BA4"/>
    <w:rsid w:val="004E0457"/>
    <w:rsid w:val="004E0E79"/>
    <w:rsid w:val="004E132F"/>
    <w:rsid w:val="004E16C1"/>
    <w:rsid w:val="004E5735"/>
    <w:rsid w:val="004E5BED"/>
    <w:rsid w:val="004E623E"/>
    <w:rsid w:val="004E639D"/>
    <w:rsid w:val="004E6890"/>
    <w:rsid w:val="004E759C"/>
    <w:rsid w:val="004E76BF"/>
    <w:rsid w:val="004F20D6"/>
    <w:rsid w:val="004F301A"/>
    <w:rsid w:val="004F34DF"/>
    <w:rsid w:val="004F3924"/>
    <w:rsid w:val="004F3AEB"/>
    <w:rsid w:val="004F3D80"/>
    <w:rsid w:val="004F4AC7"/>
    <w:rsid w:val="004F4F90"/>
    <w:rsid w:val="004F60BF"/>
    <w:rsid w:val="004F679D"/>
    <w:rsid w:val="004F7A4B"/>
    <w:rsid w:val="00500062"/>
    <w:rsid w:val="005011F1"/>
    <w:rsid w:val="005017C0"/>
    <w:rsid w:val="00501C3D"/>
    <w:rsid w:val="00502205"/>
    <w:rsid w:val="00502499"/>
    <w:rsid w:val="005026DE"/>
    <w:rsid w:val="00503109"/>
    <w:rsid w:val="00504F3D"/>
    <w:rsid w:val="005051B6"/>
    <w:rsid w:val="00505A0B"/>
    <w:rsid w:val="0050636C"/>
    <w:rsid w:val="005063A8"/>
    <w:rsid w:val="00506896"/>
    <w:rsid w:val="005105B4"/>
    <w:rsid w:val="00510B9C"/>
    <w:rsid w:val="00510C89"/>
    <w:rsid w:val="0051104A"/>
    <w:rsid w:val="0051138D"/>
    <w:rsid w:val="00511488"/>
    <w:rsid w:val="005115E6"/>
    <w:rsid w:val="00511703"/>
    <w:rsid w:val="00512982"/>
    <w:rsid w:val="00513228"/>
    <w:rsid w:val="00514F87"/>
    <w:rsid w:val="00515F07"/>
    <w:rsid w:val="00516623"/>
    <w:rsid w:val="00517714"/>
    <w:rsid w:val="00517E35"/>
    <w:rsid w:val="0052008C"/>
    <w:rsid w:val="00520920"/>
    <w:rsid w:val="00520D70"/>
    <w:rsid w:val="00521BFA"/>
    <w:rsid w:val="005236AD"/>
    <w:rsid w:val="00523BC0"/>
    <w:rsid w:val="0052467E"/>
    <w:rsid w:val="00525C00"/>
    <w:rsid w:val="00526009"/>
    <w:rsid w:val="0052654C"/>
    <w:rsid w:val="00526825"/>
    <w:rsid w:val="00527258"/>
    <w:rsid w:val="00527879"/>
    <w:rsid w:val="00530D2B"/>
    <w:rsid w:val="00531E18"/>
    <w:rsid w:val="00532087"/>
    <w:rsid w:val="00532D79"/>
    <w:rsid w:val="00532E23"/>
    <w:rsid w:val="0053321A"/>
    <w:rsid w:val="005333C0"/>
    <w:rsid w:val="0053375D"/>
    <w:rsid w:val="00534330"/>
    <w:rsid w:val="0053454D"/>
    <w:rsid w:val="00535148"/>
    <w:rsid w:val="00535478"/>
    <w:rsid w:val="00535687"/>
    <w:rsid w:val="005356CD"/>
    <w:rsid w:val="00535A5B"/>
    <w:rsid w:val="00535D17"/>
    <w:rsid w:val="00537073"/>
    <w:rsid w:val="005377C0"/>
    <w:rsid w:val="00540701"/>
    <w:rsid w:val="005408BE"/>
    <w:rsid w:val="005411D9"/>
    <w:rsid w:val="005436AF"/>
    <w:rsid w:val="00543775"/>
    <w:rsid w:val="00543786"/>
    <w:rsid w:val="00543AB4"/>
    <w:rsid w:val="00544232"/>
    <w:rsid w:val="00545AA3"/>
    <w:rsid w:val="00546CB1"/>
    <w:rsid w:val="0055070C"/>
    <w:rsid w:val="0055074B"/>
    <w:rsid w:val="005511D9"/>
    <w:rsid w:val="005518B6"/>
    <w:rsid w:val="00551FA8"/>
    <w:rsid w:val="005524D0"/>
    <w:rsid w:val="005525C2"/>
    <w:rsid w:val="00553E9E"/>
    <w:rsid w:val="0055443D"/>
    <w:rsid w:val="005553D7"/>
    <w:rsid w:val="0055545E"/>
    <w:rsid w:val="0055565D"/>
    <w:rsid w:val="00555C05"/>
    <w:rsid w:val="00555C1E"/>
    <w:rsid w:val="005566E5"/>
    <w:rsid w:val="00556733"/>
    <w:rsid w:val="00556A77"/>
    <w:rsid w:val="00556C6A"/>
    <w:rsid w:val="00561108"/>
    <w:rsid w:val="0056291A"/>
    <w:rsid w:val="0056300A"/>
    <w:rsid w:val="00563DAD"/>
    <w:rsid w:val="005640DF"/>
    <w:rsid w:val="0056428F"/>
    <w:rsid w:val="005646FB"/>
    <w:rsid w:val="00564AA1"/>
    <w:rsid w:val="00564D12"/>
    <w:rsid w:val="00565833"/>
    <w:rsid w:val="00565D18"/>
    <w:rsid w:val="00566A81"/>
    <w:rsid w:val="00566B2A"/>
    <w:rsid w:val="00567E1A"/>
    <w:rsid w:val="00567E3D"/>
    <w:rsid w:val="00567F7C"/>
    <w:rsid w:val="00570386"/>
    <w:rsid w:val="00570F1A"/>
    <w:rsid w:val="0057125A"/>
    <w:rsid w:val="0057151C"/>
    <w:rsid w:val="00571CAE"/>
    <w:rsid w:val="00572803"/>
    <w:rsid w:val="00573366"/>
    <w:rsid w:val="00573413"/>
    <w:rsid w:val="00574FE7"/>
    <w:rsid w:val="00575AA6"/>
    <w:rsid w:val="005775A1"/>
    <w:rsid w:val="005775CC"/>
    <w:rsid w:val="00577C83"/>
    <w:rsid w:val="005816E5"/>
    <w:rsid w:val="00581BFA"/>
    <w:rsid w:val="00583688"/>
    <w:rsid w:val="005836C1"/>
    <w:rsid w:val="005838B7"/>
    <w:rsid w:val="0058400E"/>
    <w:rsid w:val="005847FC"/>
    <w:rsid w:val="00584BED"/>
    <w:rsid w:val="00584F7F"/>
    <w:rsid w:val="00585B65"/>
    <w:rsid w:val="00586977"/>
    <w:rsid w:val="00586A92"/>
    <w:rsid w:val="00587559"/>
    <w:rsid w:val="00590207"/>
    <w:rsid w:val="005906E9"/>
    <w:rsid w:val="00590F13"/>
    <w:rsid w:val="00591630"/>
    <w:rsid w:val="0059186C"/>
    <w:rsid w:val="00591C85"/>
    <w:rsid w:val="0059217C"/>
    <w:rsid w:val="0059232C"/>
    <w:rsid w:val="00593203"/>
    <w:rsid w:val="005934E7"/>
    <w:rsid w:val="0059435C"/>
    <w:rsid w:val="00595ECD"/>
    <w:rsid w:val="00595EF7"/>
    <w:rsid w:val="0059645F"/>
    <w:rsid w:val="00597D64"/>
    <w:rsid w:val="00597EFA"/>
    <w:rsid w:val="005A0046"/>
    <w:rsid w:val="005A0C9D"/>
    <w:rsid w:val="005A0F87"/>
    <w:rsid w:val="005A13E2"/>
    <w:rsid w:val="005A53FB"/>
    <w:rsid w:val="005A5A4C"/>
    <w:rsid w:val="005A6497"/>
    <w:rsid w:val="005A7512"/>
    <w:rsid w:val="005A7E38"/>
    <w:rsid w:val="005B0267"/>
    <w:rsid w:val="005B15F8"/>
    <w:rsid w:val="005B201A"/>
    <w:rsid w:val="005B23FB"/>
    <w:rsid w:val="005B2652"/>
    <w:rsid w:val="005B3310"/>
    <w:rsid w:val="005B3D9D"/>
    <w:rsid w:val="005B5E93"/>
    <w:rsid w:val="005B6FA9"/>
    <w:rsid w:val="005B707E"/>
    <w:rsid w:val="005C20DA"/>
    <w:rsid w:val="005C2958"/>
    <w:rsid w:val="005C301C"/>
    <w:rsid w:val="005C31D0"/>
    <w:rsid w:val="005C3A5F"/>
    <w:rsid w:val="005C3A7D"/>
    <w:rsid w:val="005C4DE8"/>
    <w:rsid w:val="005C4E15"/>
    <w:rsid w:val="005C6982"/>
    <w:rsid w:val="005C7F87"/>
    <w:rsid w:val="005D1D3B"/>
    <w:rsid w:val="005D2567"/>
    <w:rsid w:val="005D3545"/>
    <w:rsid w:val="005D4136"/>
    <w:rsid w:val="005D6BB2"/>
    <w:rsid w:val="005D79F6"/>
    <w:rsid w:val="005D7B45"/>
    <w:rsid w:val="005D7FE2"/>
    <w:rsid w:val="005E0C52"/>
    <w:rsid w:val="005E1115"/>
    <w:rsid w:val="005E17CE"/>
    <w:rsid w:val="005E20DB"/>
    <w:rsid w:val="005E37B7"/>
    <w:rsid w:val="005E408B"/>
    <w:rsid w:val="005E4C7D"/>
    <w:rsid w:val="005E50C3"/>
    <w:rsid w:val="005E5A82"/>
    <w:rsid w:val="005E5ADB"/>
    <w:rsid w:val="005E5D79"/>
    <w:rsid w:val="005E60EC"/>
    <w:rsid w:val="005E64E9"/>
    <w:rsid w:val="005F0EE3"/>
    <w:rsid w:val="005F23A4"/>
    <w:rsid w:val="005F3D7E"/>
    <w:rsid w:val="005F4D62"/>
    <w:rsid w:val="005F4E5F"/>
    <w:rsid w:val="005F53A9"/>
    <w:rsid w:val="005F580D"/>
    <w:rsid w:val="005F5EB2"/>
    <w:rsid w:val="005F6F6A"/>
    <w:rsid w:val="005F7047"/>
    <w:rsid w:val="00601CED"/>
    <w:rsid w:val="00603426"/>
    <w:rsid w:val="0060434C"/>
    <w:rsid w:val="0060457C"/>
    <w:rsid w:val="00605B64"/>
    <w:rsid w:val="00606467"/>
    <w:rsid w:val="00606562"/>
    <w:rsid w:val="00610F3D"/>
    <w:rsid w:val="0061122E"/>
    <w:rsid w:val="00611386"/>
    <w:rsid w:val="006125FE"/>
    <w:rsid w:val="00612703"/>
    <w:rsid w:val="00613C6F"/>
    <w:rsid w:val="00613CD8"/>
    <w:rsid w:val="0061404B"/>
    <w:rsid w:val="00614D45"/>
    <w:rsid w:val="00616074"/>
    <w:rsid w:val="00616683"/>
    <w:rsid w:val="006173F0"/>
    <w:rsid w:val="0061760E"/>
    <w:rsid w:val="00620626"/>
    <w:rsid w:val="00620AA5"/>
    <w:rsid w:val="00621CF7"/>
    <w:rsid w:val="00623241"/>
    <w:rsid w:val="006232F6"/>
    <w:rsid w:val="00623750"/>
    <w:rsid w:val="00623F84"/>
    <w:rsid w:val="00624884"/>
    <w:rsid w:val="00625725"/>
    <w:rsid w:val="00625C92"/>
    <w:rsid w:val="00625D34"/>
    <w:rsid w:val="006267AA"/>
    <w:rsid w:val="006275AA"/>
    <w:rsid w:val="006303C1"/>
    <w:rsid w:val="006312C6"/>
    <w:rsid w:val="006314FA"/>
    <w:rsid w:val="0063173C"/>
    <w:rsid w:val="00632747"/>
    <w:rsid w:val="0063315F"/>
    <w:rsid w:val="006334C6"/>
    <w:rsid w:val="006335A6"/>
    <w:rsid w:val="0063462A"/>
    <w:rsid w:val="0063581D"/>
    <w:rsid w:val="00635E87"/>
    <w:rsid w:val="00637C0C"/>
    <w:rsid w:val="00637CC4"/>
    <w:rsid w:val="00641A34"/>
    <w:rsid w:val="00641BF5"/>
    <w:rsid w:val="00641C1D"/>
    <w:rsid w:val="00641C2E"/>
    <w:rsid w:val="00641DA1"/>
    <w:rsid w:val="0064272B"/>
    <w:rsid w:val="00643843"/>
    <w:rsid w:val="00644516"/>
    <w:rsid w:val="0064493E"/>
    <w:rsid w:val="00645172"/>
    <w:rsid w:val="006462C6"/>
    <w:rsid w:val="0064680A"/>
    <w:rsid w:val="00646DBC"/>
    <w:rsid w:val="00646FCE"/>
    <w:rsid w:val="00647910"/>
    <w:rsid w:val="0065183F"/>
    <w:rsid w:val="006521BC"/>
    <w:rsid w:val="0065224E"/>
    <w:rsid w:val="00652DED"/>
    <w:rsid w:val="0065352C"/>
    <w:rsid w:val="00653D06"/>
    <w:rsid w:val="00654125"/>
    <w:rsid w:val="0065468B"/>
    <w:rsid w:val="006561F7"/>
    <w:rsid w:val="006569D0"/>
    <w:rsid w:val="00656B2D"/>
    <w:rsid w:val="006570EA"/>
    <w:rsid w:val="00657E01"/>
    <w:rsid w:val="00660CE8"/>
    <w:rsid w:val="00661715"/>
    <w:rsid w:val="00662811"/>
    <w:rsid w:val="006638BF"/>
    <w:rsid w:val="0066435F"/>
    <w:rsid w:val="006666E4"/>
    <w:rsid w:val="0066759A"/>
    <w:rsid w:val="00667D92"/>
    <w:rsid w:val="0067018F"/>
    <w:rsid w:val="00670F35"/>
    <w:rsid w:val="0067235C"/>
    <w:rsid w:val="0067265B"/>
    <w:rsid w:val="00672E21"/>
    <w:rsid w:val="0067434C"/>
    <w:rsid w:val="00674442"/>
    <w:rsid w:val="00676332"/>
    <w:rsid w:val="006779F5"/>
    <w:rsid w:val="00677FC1"/>
    <w:rsid w:val="00680477"/>
    <w:rsid w:val="00680AAD"/>
    <w:rsid w:val="0068171A"/>
    <w:rsid w:val="00681C41"/>
    <w:rsid w:val="0068216C"/>
    <w:rsid w:val="006823FE"/>
    <w:rsid w:val="00682B8D"/>
    <w:rsid w:val="0068394B"/>
    <w:rsid w:val="0068520E"/>
    <w:rsid w:val="00685603"/>
    <w:rsid w:val="00685EFE"/>
    <w:rsid w:val="006870F2"/>
    <w:rsid w:val="00690308"/>
    <w:rsid w:val="00690ADF"/>
    <w:rsid w:val="0069213F"/>
    <w:rsid w:val="00692E0E"/>
    <w:rsid w:val="00693263"/>
    <w:rsid w:val="00693437"/>
    <w:rsid w:val="00694B2E"/>
    <w:rsid w:val="006957F7"/>
    <w:rsid w:val="006958A4"/>
    <w:rsid w:val="00696046"/>
    <w:rsid w:val="006966E8"/>
    <w:rsid w:val="00697E2F"/>
    <w:rsid w:val="006A0CA8"/>
    <w:rsid w:val="006A0F2F"/>
    <w:rsid w:val="006A100A"/>
    <w:rsid w:val="006A1D8A"/>
    <w:rsid w:val="006A1F10"/>
    <w:rsid w:val="006A29A5"/>
    <w:rsid w:val="006A3A54"/>
    <w:rsid w:val="006A3DD1"/>
    <w:rsid w:val="006A4A61"/>
    <w:rsid w:val="006A517A"/>
    <w:rsid w:val="006A5216"/>
    <w:rsid w:val="006A552B"/>
    <w:rsid w:val="006A5CF5"/>
    <w:rsid w:val="006A64F8"/>
    <w:rsid w:val="006A681E"/>
    <w:rsid w:val="006A72EE"/>
    <w:rsid w:val="006A7D7A"/>
    <w:rsid w:val="006B0080"/>
    <w:rsid w:val="006B089E"/>
    <w:rsid w:val="006B0985"/>
    <w:rsid w:val="006B0F4A"/>
    <w:rsid w:val="006B100A"/>
    <w:rsid w:val="006B104C"/>
    <w:rsid w:val="006B126B"/>
    <w:rsid w:val="006B1581"/>
    <w:rsid w:val="006B22C7"/>
    <w:rsid w:val="006B2C0B"/>
    <w:rsid w:val="006B33B2"/>
    <w:rsid w:val="006B422B"/>
    <w:rsid w:val="006B4DED"/>
    <w:rsid w:val="006B6DB5"/>
    <w:rsid w:val="006B71D5"/>
    <w:rsid w:val="006C0474"/>
    <w:rsid w:val="006C04C4"/>
    <w:rsid w:val="006C0E58"/>
    <w:rsid w:val="006C122A"/>
    <w:rsid w:val="006C202A"/>
    <w:rsid w:val="006C2D20"/>
    <w:rsid w:val="006C3E26"/>
    <w:rsid w:val="006C3EA9"/>
    <w:rsid w:val="006C43F9"/>
    <w:rsid w:val="006C44C0"/>
    <w:rsid w:val="006C4592"/>
    <w:rsid w:val="006C52DB"/>
    <w:rsid w:val="006C5F4B"/>
    <w:rsid w:val="006D14CC"/>
    <w:rsid w:val="006D1DA5"/>
    <w:rsid w:val="006D1E39"/>
    <w:rsid w:val="006D33A2"/>
    <w:rsid w:val="006D39FC"/>
    <w:rsid w:val="006D3EE3"/>
    <w:rsid w:val="006D496B"/>
    <w:rsid w:val="006D528B"/>
    <w:rsid w:val="006D559B"/>
    <w:rsid w:val="006D5D1E"/>
    <w:rsid w:val="006D6797"/>
    <w:rsid w:val="006D6E22"/>
    <w:rsid w:val="006D7812"/>
    <w:rsid w:val="006D79B7"/>
    <w:rsid w:val="006E0032"/>
    <w:rsid w:val="006E155A"/>
    <w:rsid w:val="006E1577"/>
    <w:rsid w:val="006E2C92"/>
    <w:rsid w:val="006E32C3"/>
    <w:rsid w:val="006E3790"/>
    <w:rsid w:val="006E37A6"/>
    <w:rsid w:val="006E465E"/>
    <w:rsid w:val="006E48FC"/>
    <w:rsid w:val="006E6280"/>
    <w:rsid w:val="006E697D"/>
    <w:rsid w:val="006E7F53"/>
    <w:rsid w:val="006E7F69"/>
    <w:rsid w:val="006F234F"/>
    <w:rsid w:val="006F3087"/>
    <w:rsid w:val="006F3099"/>
    <w:rsid w:val="006F3C13"/>
    <w:rsid w:val="006F549E"/>
    <w:rsid w:val="006F5720"/>
    <w:rsid w:val="007003CE"/>
    <w:rsid w:val="007004E1"/>
    <w:rsid w:val="00700B23"/>
    <w:rsid w:val="007011F4"/>
    <w:rsid w:val="00701980"/>
    <w:rsid w:val="00701E54"/>
    <w:rsid w:val="007029BD"/>
    <w:rsid w:val="00703C9D"/>
    <w:rsid w:val="00704718"/>
    <w:rsid w:val="00705802"/>
    <w:rsid w:val="00706318"/>
    <w:rsid w:val="00706DD2"/>
    <w:rsid w:val="0070741B"/>
    <w:rsid w:val="00707809"/>
    <w:rsid w:val="007079D0"/>
    <w:rsid w:val="00707E65"/>
    <w:rsid w:val="007110BE"/>
    <w:rsid w:val="00711272"/>
    <w:rsid w:val="00711D6B"/>
    <w:rsid w:val="007145AB"/>
    <w:rsid w:val="0071482A"/>
    <w:rsid w:val="00714F67"/>
    <w:rsid w:val="0071601B"/>
    <w:rsid w:val="0071671E"/>
    <w:rsid w:val="00716C93"/>
    <w:rsid w:val="0071782A"/>
    <w:rsid w:val="00717863"/>
    <w:rsid w:val="00717CAC"/>
    <w:rsid w:val="00717EB7"/>
    <w:rsid w:val="00717FE2"/>
    <w:rsid w:val="0072029F"/>
    <w:rsid w:val="00721138"/>
    <w:rsid w:val="00721BA3"/>
    <w:rsid w:val="00722164"/>
    <w:rsid w:val="007245C7"/>
    <w:rsid w:val="00725D88"/>
    <w:rsid w:val="00727931"/>
    <w:rsid w:val="00727B94"/>
    <w:rsid w:val="00727BD5"/>
    <w:rsid w:val="00727D2A"/>
    <w:rsid w:val="00730804"/>
    <w:rsid w:val="00730E94"/>
    <w:rsid w:val="007317E8"/>
    <w:rsid w:val="007343FF"/>
    <w:rsid w:val="00735CBE"/>
    <w:rsid w:val="00736F6F"/>
    <w:rsid w:val="00737F34"/>
    <w:rsid w:val="00741D8F"/>
    <w:rsid w:val="00741E3D"/>
    <w:rsid w:val="00743550"/>
    <w:rsid w:val="00744F70"/>
    <w:rsid w:val="007455A5"/>
    <w:rsid w:val="00746707"/>
    <w:rsid w:val="0074724A"/>
    <w:rsid w:val="007478B0"/>
    <w:rsid w:val="00747D3C"/>
    <w:rsid w:val="00750493"/>
    <w:rsid w:val="00750E51"/>
    <w:rsid w:val="0075100C"/>
    <w:rsid w:val="00751143"/>
    <w:rsid w:val="00752A72"/>
    <w:rsid w:val="00752F2E"/>
    <w:rsid w:val="007538B7"/>
    <w:rsid w:val="007548AC"/>
    <w:rsid w:val="007552EF"/>
    <w:rsid w:val="00755337"/>
    <w:rsid w:val="0075649D"/>
    <w:rsid w:val="00756901"/>
    <w:rsid w:val="00757998"/>
    <w:rsid w:val="00760B0E"/>
    <w:rsid w:val="00760FD5"/>
    <w:rsid w:val="007611E2"/>
    <w:rsid w:val="00761633"/>
    <w:rsid w:val="00761ADA"/>
    <w:rsid w:val="007623DA"/>
    <w:rsid w:val="00763A1F"/>
    <w:rsid w:val="00763A91"/>
    <w:rsid w:val="007640B9"/>
    <w:rsid w:val="00764C6F"/>
    <w:rsid w:val="00765208"/>
    <w:rsid w:val="00765380"/>
    <w:rsid w:val="0076571C"/>
    <w:rsid w:val="00765A46"/>
    <w:rsid w:val="00765E59"/>
    <w:rsid w:val="00766020"/>
    <w:rsid w:val="0076641C"/>
    <w:rsid w:val="00766BD8"/>
    <w:rsid w:val="00767DCC"/>
    <w:rsid w:val="0077018C"/>
    <w:rsid w:val="00770916"/>
    <w:rsid w:val="0077242D"/>
    <w:rsid w:val="007728A7"/>
    <w:rsid w:val="007732F6"/>
    <w:rsid w:val="00773588"/>
    <w:rsid w:val="00774748"/>
    <w:rsid w:val="00775172"/>
    <w:rsid w:val="0077530A"/>
    <w:rsid w:val="00775325"/>
    <w:rsid w:val="007755D2"/>
    <w:rsid w:val="00775A1B"/>
    <w:rsid w:val="00775ADA"/>
    <w:rsid w:val="00775EC1"/>
    <w:rsid w:val="00776546"/>
    <w:rsid w:val="007765C2"/>
    <w:rsid w:val="0077674F"/>
    <w:rsid w:val="00776CD1"/>
    <w:rsid w:val="00780DA8"/>
    <w:rsid w:val="0078116E"/>
    <w:rsid w:val="007822F7"/>
    <w:rsid w:val="0078272F"/>
    <w:rsid w:val="00782868"/>
    <w:rsid w:val="00783DF7"/>
    <w:rsid w:val="007855A3"/>
    <w:rsid w:val="0078566D"/>
    <w:rsid w:val="00785CE6"/>
    <w:rsid w:val="0078640F"/>
    <w:rsid w:val="00787EB4"/>
    <w:rsid w:val="00790CB4"/>
    <w:rsid w:val="007925CE"/>
    <w:rsid w:val="00792671"/>
    <w:rsid w:val="00793B3C"/>
    <w:rsid w:val="00793EE4"/>
    <w:rsid w:val="00793FE9"/>
    <w:rsid w:val="007955A5"/>
    <w:rsid w:val="00795A67"/>
    <w:rsid w:val="007961E5"/>
    <w:rsid w:val="007A2824"/>
    <w:rsid w:val="007A2C85"/>
    <w:rsid w:val="007A3F23"/>
    <w:rsid w:val="007A40E8"/>
    <w:rsid w:val="007A4448"/>
    <w:rsid w:val="007A4D3B"/>
    <w:rsid w:val="007A503D"/>
    <w:rsid w:val="007A5378"/>
    <w:rsid w:val="007A5C08"/>
    <w:rsid w:val="007A5DE6"/>
    <w:rsid w:val="007B0127"/>
    <w:rsid w:val="007B01D8"/>
    <w:rsid w:val="007B0474"/>
    <w:rsid w:val="007B05A0"/>
    <w:rsid w:val="007B110E"/>
    <w:rsid w:val="007B11D9"/>
    <w:rsid w:val="007B2123"/>
    <w:rsid w:val="007B35B9"/>
    <w:rsid w:val="007B391D"/>
    <w:rsid w:val="007B43A8"/>
    <w:rsid w:val="007B44ED"/>
    <w:rsid w:val="007B4B8F"/>
    <w:rsid w:val="007B4D7D"/>
    <w:rsid w:val="007B5105"/>
    <w:rsid w:val="007B5787"/>
    <w:rsid w:val="007B5F7D"/>
    <w:rsid w:val="007B6E30"/>
    <w:rsid w:val="007B7430"/>
    <w:rsid w:val="007B7666"/>
    <w:rsid w:val="007C18BC"/>
    <w:rsid w:val="007C1CB3"/>
    <w:rsid w:val="007C1D9B"/>
    <w:rsid w:val="007C1FFA"/>
    <w:rsid w:val="007C2AE4"/>
    <w:rsid w:val="007C3273"/>
    <w:rsid w:val="007C32AB"/>
    <w:rsid w:val="007C33D6"/>
    <w:rsid w:val="007C37B9"/>
    <w:rsid w:val="007C408F"/>
    <w:rsid w:val="007C447A"/>
    <w:rsid w:val="007C44A7"/>
    <w:rsid w:val="007C4585"/>
    <w:rsid w:val="007C6AD5"/>
    <w:rsid w:val="007C7240"/>
    <w:rsid w:val="007C7E7B"/>
    <w:rsid w:val="007D084F"/>
    <w:rsid w:val="007D13CA"/>
    <w:rsid w:val="007D25DF"/>
    <w:rsid w:val="007D2950"/>
    <w:rsid w:val="007D2FC3"/>
    <w:rsid w:val="007D328E"/>
    <w:rsid w:val="007D45F9"/>
    <w:rsid w:val="007D5A2C"/>
    <w:rsid w:val="007D5DA0"/>
    <w:rsid w:val="007D7B32"/>
    <w:rsid w:val="007E0A3F"/>
    <w:rsid w:val="007E1EB2"/>
    <w:rsid w:val="007E30B7"/>
    <w:rsid w:val="007E3827"/>
    <w:rsid w:val="007E3AA3"/>
    <w:rsid w:val="007E4CBF"/>
    <w:rsid w:val="007E5DED"/>
    <w:rsid w:val="007E603B"/>
    <w:rsid w:val="007E6216"/>
    <w:rsid w:val="007E6DE7"/>
    <w:rsid w:val="007E6F8F"/>
    <w:rsid w:val="007E76E8"/>
    <w:rsid w:val="007F00F2"/>
    <w:rsid w:val="007F1401"/>
    <w:rsid w:val="007F18CB"/>
    <w:rsid w:val="007F1A30"/>
    <w:rsid w:val="007F2E4E"/>
    <w:rsid w:val="007F490C"/>
    <w:rsid w:val="007F4AF9"/>
    <w:rsid w:val="007F6BCC"/>
    <w:rsid w:val="007F6DF4"/>
    <w:rsid w:val="007F7111"/>
    <w:rsid w:val="007F7437"/>
    <w:rsid w:val="007F7609"/>
    <w:rsid w:val="007F7E25"/>
    <w:rsid w:val="0080046D"/>
    <w:rsid w:val="00801E8D"/>
    <w:rsid w:val="00802318"/>
    <w:rsid w:val="0080303E"/>
    <w:rsid w:val="00804ADD"/>
    <w:rsid w:val="00805191"/>
    <w:rsid w:val="00805B09"/>
    <w:rsid w:val="0080633B"/>
    <w:rsid w:val="00806A27"/>
    <w:rsid w:val="0080701F"/>
    <w:rsid w:val="00810684"/>
    <w:rsid w:val="00811D2E"/>
    <w:rsid w:val="00811E35"/>
    <w:rsid w:val="00812468"/>
    <w:rsid w:val="00813E5D"/>
    <w:rsid w:val="008146E3"/>
    <w:rsid w:val="008148FA"/>
    <w:rsid w:val="00816089"/>
    <w:rsid w:val="00816E69"/>
    <w:rsid w:val="0081774F"/>
    <w:rsid w:val="0082011E"/>
    <w:rsid w:val="00820B16"/>
    <w:rsid w:val="00822035"/>
    <w:rsid w:val="008220D4"/>
    <w:rsid w:val="0082242D"/>
    <w:rsid w:val="0082272E"/>
    <w:rsid w:val="00823869"/>
    <w:rsid w:val="00823F1A"/>
    <w:rsid w:val="008247E8"/>
    <w:rsid w:val="00825222"/>
    <w:rsid w:val="00827CCB"/>
    <w:rsid w:val="00830050"/>
    <w:rsid w:val="00830646"/>
    <w:rsid w:val="00830BC0"/>
    <w:rsid w:val="008312F0"/>
    <w:rsid w:val="008314F8"/>
    <w:rsid w:val="0083167D"/>
    <w:rsid w:val="008319A0"/>
    <w:rsid w:val="008323BC"/>
    <w:rsid w:val="008325B6"/>
    <w:rsid w:val="008337F0"/>
    <w:rsid w:val="008342CD"/>
    <w:rsid w:val="00835983"/>
    <w:rsid w:val="00835FA7"/>
    <w:rsid w:val="00836120"/>
    <w:rsid w:val="00836D5C"/>
    <w:rsid w:val="008372CE"/>
    <w:rsid w:val="0083779E"/>
    <w:rsid w:val="0084259E"/>
    <w:rsid w:val="00842ADE"/>
    <w:rsid w:val="00842FDD"/>
    <w:rsid w:val="0084363D"/>
    <w:rsid w:val="0084406F"/>
    <w:rsid w:val="00846590"/>
    <w:rsid w:val="00847DE9"/>
    <w:rsid w:val="008516B1"/>
    <w:rsid w:val="00852E6D"/>
    <w:rsid w:val="008531A5"/>
    <w:rsid w:val="008547C4"/>
    <w:rsid w:val="00855B23"/>
    <w:rsid w:val="00855F7E"/>
    <w:rsid w:val="008567C1"/>
    <w:rsid w:val="00860305"/>
    <w:rsid w:val="008609DD"/>
    <w:rsid w:val="008610AB"/>
    <w:rsid w:val="00861B88"/>
    <w:rsid w:val="00861E1D"/>
    <w:rsid w:val="00861E8F"/>
    <w:rsid w:val="0086215C"/>
    <w:rsid w:val="008626E5"/>
    <w:rsid w:val="00862A8C"/>
    <w:rsid w:val="00864D7D"/>
    <w:rsid w:val="00865316"/>
    <w:rsid w:val="008654B2"/>
    <w:rsid w:val="008661F8"/>
    <w:rsid w:val="00866315"/>
    <w:rsid w:val="00866A95"/>
    <w:rsid w:val="008675A2"/>
    <w:rsid w:val="00867603"/>
    <w:rsid w:val="00867644"/>
    <w:rsid w:val="00870B19"/>
    <w:rsid w:val="00870B78"/>
    <w:rsid w:val="00872297"/>
    <w:rsid w:val="00872BE5"/>
    <w:rsid w:val="00872E52"/>
    <w:rsid w:val="0087362E"/>
    <w:rsid w:val="008746A0"/>
    <w:rsid w:val="0087536E"/>
    <w:rsid w:val="0087587D"/>
    <w:rsid w:val="00875E3D"/>
    <w:rsid w:val="00876AA7"/>
    <w:rsid w:val="00876B8F"/>
    <w:rsid w:val="00877CB3"/>
    <w:rsid w:val="00880915"/>
    <w:rsid w:val="008813AF"/>
    <w:rsid w:val="00881E97"/>
    <w:rsid w:val="008820C3"/>
    <w:rsid w:val="00882C04"/>
    <w:rsid w:val="00883681"/>
    <w:rsid w:val="008838C5"/>
    <w:rsid w:val="00885148"/>
    <w:rsid w:val="00886B8C"/>
    <w:rsid w:val="00886E70"/>
    <w:rsid w:val="0088741B"/>
    <w:rsid w:val="00890CF3"/>
    <w:rsid w:val="00890F2B"/>
    <w:rsid w:val="008917F8"/>
    <w:rsid w:val="00891815"/>
    <w:rsid w:val="00892962"/>
    <w:rsid w:val="008929F6"/>
    <w:rsid w:val="00892B03"/>
    <w:rsid w:val="00896477"/>
    <w:rsid w:val="008973A4"/>
    <w:rsid w:val="008A04B9"/>
    <w:rsid w:val="008A2B2D"/>
    <w:rsid w:val="008A56DD"/>
    <w:rsid w:val="008A5721"/>
    <w:rsid w:val="008A5EC8"/>
    <w:rsid w:val="008A60E4"/>
    <w:rsid w:val="008A6454"/>
    <w:rsid w:val="008B07ED"/>
    <w:rsid w:val="008B1F14"/>
    <w:rsid w:val="008B472E"/>
    <w:rsid w:val="008B4A76"/>
    <w:rsid w:val="008B5994"/>
    <w:rsid w:val="008B616E"/>
    <w:rsid w:val="008B66E3"/>
    <w:rsid w:val="008B73B7"/>
    <w:rsid w:val="008B772B"/>
    <w:rsid w:val="008B7E5A"/>
    <w:rsid w:val="008C0576"/>
    <w:rsid w:val="008C08D9"/>
    <w:rsid w:val="008C0C99"/>
    <w:rsid w:val="008C0D7B"/>
    <w:rsid w:val="008C1C26"/>
    <w:rsid w:val="008C2785"/>
    <w:rsid w:val="008C2802"/>
    <w:rsid w:val="008C30C8"/>
    <w:rsid w:val="008C336C"/>
    <w:rsid w:val="008C3B35"/>
    <w:rsid w:val="008C3CBA"/>
    <w:rsid w:val="008C413B"/>
    <w:rsid w:val="008C51BD"/>
    <w:rsid w:val="008C5D80"/>
    <w:rsid w:val="008C5E1A"/>
    <w:rsid w:val="008C62EF"/>
    <w:rsid w:val="008C6925"/>
    <w:rsid w:val="008C6CE2"/>
    <w:rsid w:val="008C7674"/>
    <w:rsid w:val="008D019A"/>
    <w:rsid w:val="008D0331"/>
    <w:rsid w:val="008D1759"/>
    <w:rsid w:val="008D24D7"/>
    <w:rsid w:val="008D2A67"/>
    <w:rsid w:val="008D320F"/>
    <w:rsid w:val="008D3C75"/>
    <w:rsid w:val="008D42D5"/>
    <w:rsid w:val="008D58D8"/>
    <w:rsid w:val="008D5A4D"/>
    <w:rsid w:val="008D6F81"/>
    <w:rsid w:val="008D751E"/>
    <w:rsid w:val="008D760C"/>
    <w:rsid w:val="008E0127"/>
    <w:rsid w:val="008E051A"/>
    <w:rsid w:val="008E1864"/>
    <w:rsid w:val="008E22CC"/>
    <w:rsid w:val="008E30D2"/>
    <w:rsid w:val="008E3EA2"/>
    <w:rsid w:val="008E457B"/>
    <w:rsid w:val="008E5277"/>
    <w:rsid w:val="008E53DD"/>
    <w:rsid w:val="008E5A48"/>
    <w:rsid w:val="008E5E5F"/>
    <w:rsid w:val="008E6738"/>
    <w:rsid w:val="008E78F4"/>
    <w:rsid w:val="008F139F"/>
    <w:rsid w:val="008F13BD"/>
    <w:rsid w:val="008F2AEB"/>
    <w:rsid w:val="008F307D"/>
    <w:rsid w:val="008F3858"/>
    <w:rsid w:val="008F437C"/>
    <w:rsid w:val="008F5324"/>
    <w:rsid w:val="008F5480"/>
    <w:rsid w:val="008F56D2"/>
    <w:rsid w:val="008F5E59"/>
    <w:rsid w:val="008F6C11"/>
    <w:rsid w:val="008F7110"/>
    <w:rsid w:val="008F731F"/>
    <w:rsid w:val="008F7700"/>
    <w:rsid w:val="008F7C62"/>
    <w:rsid w:val="00901A7A"/>
    <w:rsid w:val="00902976"/>
    <w:rsid w:val="00902F88"/>
    <w:rsid w:val="009031A8"/>
    <w:rsid w:val="00903E8D"/>
    <w:rsid w:val="00906204"/>
    <w:rsid w:val="009070BD"/>
    <w:rsid w:val="00907EFC"/>
    <w:rsid w:val="0091028A"/>
    <w:rsid w:val="00910FAE"/>
    <w:rsid w:val="00911955"/>
    <w:rsid w:val="009127A1"/>
    <w:rsid w:val="009127C4"/>
    <w:rsid w:val="009142E5"/>
    <w:rsid w:val="00915036"/>
    <w:rsid w:val="00915B8E"/>
    <w:rsid w:val="009161C9"/>
    <w:rsid w:val="00916286"/>
    <w:rsid w:val="009169D2"/>
    <w:rsid w:val="00916F70"/>
    <w:rsid w:val="009177CA"/>
    <w:rsid w:val="0092031A"/>
    <w:rsid w:val="009214E8"/>
    <w:rsid w:val="00921AC6"/>
    <w:rsid w:val="00922382"/>
    <w:rsid w:val="00922AEE"/>
    <w:rsid w:val="009231DA"/>
    <w:rsid w:val="00923A67"/>
    <w:rsid w:val="0092422C"/>
    <w:rsid w:val="009255B5"/>
    <w:rsid w:val="00925C45"/>
    <w:rsid w:val="00927327"/>
    <w:rsid w:val="0093083D"/>
    <w:rsid w:val="00930993"/>
    <w:rsid w:val="00931860"/>
    <w:rsid w:val="00931D12"/>
    <w:rsid w:val="00932404"/>
    <w:rsid w:val="00932422"/>
    <w:rsid w:val="009325AD"/>
    <w:rsid w:val="009325C1"/>
    <w:rsid w:val="00932988"/>
    <w:rsid w:val="00932B51"/>
    <w:rsid w:val="0093472C"/>
    <w:rsid w:val="00935123"/>
    <w:rsid w:val="00935E3F"/>
    <w:rsid w:val="00936126"/>
    <w:rsid w:val="009362C8"/>
    <w:rsid w:val="00937255"/>
    <w:rsid w:val="009372EE"/>
    <w:rsid w:val="00937FC5"/>
    <w:rsid w:val="00940370"/>
    <w:rsid w:val="00940637"/>
    <w:rsid w:val="0094255F"/>
    <w:rsid w:val="00942963"/>
    <w:rsid w:val="00942FF7"/>
    <w:rsid w:val="009435EE"/>
    <w:rsid w:val="0094378F"/>
    <w:rsid w:val="0094388A"/>
    <w:rsid w:val="0094588D"/>
    <w:rsid w:val="00945977"/>
    <w:rsid w:val="00945BE6"/>
    <w:rsid w:val="0094632A"/>
    <w:rsid w:val="009465D0"/>
    <w:rsid w:val="00950A41"/>
    <w:rsid w:val="00950D2E"/>
    <w:rsid w:val="00952067"/>
    <w:rsid w:val="00952E5E"/>
    <w:rsid w:val="00953890"/>
    <w:rsid w:val="00953E1E"/>
    <w:rsid w:val="00954EE9"/>
    <w:rsid w:val="00955524"/>
    <w:rsid w:val="0095582E"/>
    <w:rsid w:val="00956551"/>
    <w:rsid w:val="009568EA"/>
    <w:rsid w:val="009576B1"/>
    <w:rsid w:val="00957778"/>
    <w:rsid w:val="00960CCC"/>
    <w:rsid w:val="009617F7"/>
    <w:rsid w:val="00962D88"/>
    <w:rsid w:val="00962E1E"/>
    <w:rsid w:val="00963132"/>
    <w:rsid w:val="0096422A"/>
    <w:rsid w:val="0096504F"/>
    <w:rsid w:val="00967EA2"/>
    <w:rsid w:val="009700EC"/>
    <w:rsid w:val="00970BF4"/>
    <w:rsid w:val="00972880"/>
    <w:rsid w:val="00973EFE"/>
    <w:rsid w:val="0097486E"/>
    <w:rsid w:val="00975A51"/>
    <w:rsid w:val="009768FD"/>
    <w:rsid w:val="00977453"/>
    <w:rsid w:val="00977E0C"/>
    <w:rsid w:val="009805A6"/>
    <w:rsid w:val="00980C8D"/>
    <w:rsid w:val="00980E82"/>
    <w:rsid w:val="00981928"/>
    <w:rsid w:val="00981CE6"/>
    <w:rsid w:val="00982E61"/>
    <w:rsid w:val="00983D01"/>
    <w:rsid w:val="00986E50"/>
    <w:rsid w:val="00990F6B"/>
    <w:rsid w:val="00996066"/>
    <w:rsid w:val="00996A3F"/>
    <w:rsid w:val="00996BE8"/>
    <w:rsid w:val="00997EB1"/>
    <w:rsid w:val="009A076B"/>
    <w:rsid w:val="009A07BB"/>
    <w:rsid w:val="009A087F"/>
    <w:rsid w:val="009A12B7"/>
    <w:rsid w:val="009A162E"/>
    <w:rsid w:val="009A2851"/>
    <w:rsid w:val="009A29C3"/>
    <w:rsid w:val="009A2B7A"/>
    <w:rsid w:val="009A3A06"/>
    <w:rsid w:val="009A3A8A"/>
    <w:rsid w:val="009A5523"/>
    <w:rsid w:val="009A7ACD"/>
    <w:rsid w:val="009A7F6E"/>
    <w:rsid w:val="009B29E9"/>
    <w:rsid w:val="009B30F9"/>
    <w:rsid w:val="009B3466"/>
    <w:rsid w:val="009B3778"/>
    <w:rsid w:val="009B4B28"/>
    <w:rsid w:val="009B4D61"/>
    <w:rsid w:val="009B5C37"/>
    <w:rsid w:val="009B7667"/>
    <w:rsid w:val="009C0676"/>
    <w:rsid w:val="009C3AAA"/>
    <w:rsid w:val="009C4208"/>
    <w:rsid w:val="009C4FF7"/>
    <w:rsid w:val="009C5B97"/>
    <w:rsid w:val="009C5BE7"/>
    <w:rsid w:val="009C6B8B"/>
    <w:rsid w:val="009C6B91"/>
    <w:rsid w:val="009C6BE0"/>
    <w:rsid w:val="009C6C9C"/>
    <w:rsid w:val="009D0439"/>
    <w:rsid w:val="009D04D1"/>
    <w:rsid w:val="009D098E"/>
    <w:rsid w:val="009D26E4"/>
    <w:rsid w:val="009D4405"/>
    <w:rsid w:val="009D534A"/>
    <w:rsid w:val="009D5530"/>
    <w:rsid w:val="009D5A39"/>
    <w:rsid w:val="009D668B"/>
    <w:rsid w:val="009D708B"/>
    <w:rsid w:val="009E0533"/>
    <w:rsid w:val="009E1D24"/>
    <w:rsid w:val="009E24EE"/>
    <w:rsid w:val="009E2803"/>
    <w:rsid w:val="009E2A21"/>
    <w:rsid w:val="009E386A"/>
    <w:rsid w:val="009E4A06"/>
    <w:rsid w:val="009E4B56"/>
    <w:rsid w:val="009E4E2D"/>
    <w:rsid w:val="009E666B"/>
    <w:rsid w:val="009E78A7"/>
    <w:rsid w:val="009E797E"/>
    <w:rsid w:val="009F123B"/>
    <w:rsid w:val="009F1706"/>
    <w:rsid w:val="009F191C"/>
    <w:rsid w:val="009F1B98"/>
    <w:rsid w:val="009F1FCC"/>
    <w:rsid w:val="009F2F9F"/>
    <w:rsid w:val="009F3317"/>
    <w:rsid w:val="009F34E6"/>
    <w:rsid w:val="009F580D"/>
    <w:rsid w:val="009F5983"/>
    <w:rsid w:val="009F5CE2"/>
    <w:rsid w:val="009F62E1"/>
    <w:rsid w:val="009F66C9"/>
    <w:rsid w:val="009F69A0"/>
    <w:rsid w:val="009F7BCE"/>
    <w:rsid w:val="00A0098E"/>
    <w:rsid w:val="00A02B9D"/>
    <w:rsid w:val="00A04773"/>
    <w:rsid w:val="00A0556F"/>
    <w:rsid w:val="00A072C6"/>
    <w:rsid w:val="00A07728"/>
    <w:rsid w:val="00A10371"/>
    <w:rsid w:val="00A11F9A"/>
    <w:rsid w:val="00A13610"/>
    <w:rsid w:val="00A136BD"/>
    <w:rsid w:val="00A14099"/>
    <w:rsid w:val="00A152C0"/>
    <w:rsid w:val="00A15B98"/>
    <w:rsid w:val="00A1767E"/>
    <w:rsid w:val="00A20493"/>
    <w:rsid w:val="00A20807"/>
    <w:rsid w:val="00A242D1"/>
    <w:rsid w:val="00A249B5"/>
    <w:rsid w:val="00A24F63"/>
    <w:rsid w:val="00A25012"/>
    <w:rsid w:val="00A2538C"/>
    <w:rsid w:val="00A2545F"/>
    <w:rsid w:val="00A256E2"/>
    <w:rsid w:val="00A262CE"/>
    <w:rsid w:val="00A26A48"/>
    <w:rsid w:val="00A3040A"/>
    <w:rsid w:val="00A30433"/>
    <w:rsid w:val="00A31B5F"/>
    <w:rsid w:val="00A3313C"/>
    <w:rsid w:val="00A33B92"/>
    <w:rsid w:val="00A34A15"/>
    <w:rsid w:val="00A34F57"/>
    <w:rsid w:val="00A35BCE"/>
    <w:rsid w:val="00A35FF2"/>
    <w:rsid w:val="00A360FD"/>
    <w:rsid w:val="00A36180"/>
    <w:rsid w:val="00A377A6"/>
    <w:rsid w:val="00A37AEE"/>
    <w:rsid w:val="00A37D3E"/>
    <w:rsid w:val="00A40C51"/>
    <w:rsid w:val="00A40F55"/>
    <w:rsid w:val="00A4104C"/>
    <w:rsid w:val="00A416BB"/>
    <w:rsid w:val="00A41B30"/>
    <w:rsid w:val="00A41C34"/>
    <w:rsid w:val="00A42A59"/>
    <w:rsid w:val="00A43188"/>
    <w:rsid w:val="00A44305"/>
    <w:rsid w:val="00A44B82"/>
    <w:rsid w:val="00A44EBD"/>
    <w:rsid w:val="00A45EB8"/>
    <w:rsid w:val="00A46031"/>
    <w:rsid w:val="00A463C1"/>
    <w:rsid w:val="00A464CC"/>
    <w:rsid w:val="00A46B8F"/>
    <w:rsid w:val="00A478AB"/>
    <w:rsid w:val="00A5085E"/>
    <w:rsid w:val="00A51359"/>
    <w:rsid w:val="00A5282B"/>
    <w:rsid w:val="00A52E04"/>
    <w:rsid w:val="00A539C9"/>
    <w:rsid w:val="00A53F46"/>
    <w:rsid w:val="00A543EC"/>
    <w:rsid w:val="00A55CB3"/>
    <w:rsid w:val="00A565B7"/>
    <w:rsid w:val="00A56808"/>
    <w:rsid w:val="00A56DC0"/>
    <w:rsid w:val="00A57203"/>
    <w:rsid w:val="00A61426"/>
    <w:rsid w:val="00A61919"/>
    <w:rsid w:val="00A61FC0"/>
    <w:rsid w:val="00A625D7"/>
    <w:rsid w:val="00A6366F"/>
    <w:rsid w:val="00A63D25"/>
    <w:rsid w:val="00A644AC"/>
    <w:rsid w:val="00A646FC"/>
    <w:rsid w:val="00A64EAB"/>
    <w:rsid w:val="00A65BD5"/>
    <w:rsid w:val="00A65BE7"/>
    <w:rsid w:val="00A662F5"/>
    <w:rsid w:val="00A6727E"/>
    <w:rsid w:val="00A674BD"/>
    <w:rsid w:val="00A67BCE"/>
    <w:rsid w:val="00A701D0"/>
    <w:rsid w:val="00A7036B"/>
    <w:rsid w:val="00A704EF"/>
    <w:rsid w:val="00A7097D"/>
    <w:rsid w:val="00A71570"/>
    <w:rsid w:val="00A71739"/>
    <w:rsid w:val="00A71C82"/>
    <w:rsid w:val="00A72F3C"/>
    <w:rsid w:val="00A74219"/>
    <w:rsid w:val="00A761C3"/>
    <w:rsid w:val="00A76211"/>
    <w:rsid w:val="00A76890"/>
    <w:rsid w:val="00A77C91"/>
    <w:rsid w:val="00A8035E"/>
    <w:rsid w:val="00A8071F"/>
    <w:rsid w:val="00A82C74"/>
    <w:rsid w:val="00A83259"/>
    <w:rsid w:val="00A8379D"/>
    <w:rsid w:val="00A85AB0"/>
    <w:rsid w:val="00A85BB1"/>
    <w:rsid w:val="00A869BE"/>
    <w:rsid w:val="00A870C6"/>
    <w:rsid w:val="00A91208"/>
    <w:rsid w:val="00A9285A"/>
    <w:rsid w:val="00A92BFF"/>
    <w:rsid w:val="00A93C05"/>
    <w:rsid w:val="00A94288"/>
    <w:rsid w:val="00A94308"/>
    <w:rsid w:val="00A9628D"/>
    <w:rsid w:val="00A9756D"/>
    <w:rsid w:val="00A975AD"/>
    <w:rsid w:val="00AA01D7"/>
    <w:rsid w:val="00AA0C50"/>
    <w:rsid w:val="00AA157C"/>
    <w:rsid w:val="00AA17C5"/>
    <w:rsid w:val="00AA2967"/>
    <w:rsid w:val="00AA342E"/>
    <w:rsid w:val="00AA523C"/>
    <w:rsid w:val="00AA5F77"/>
    <w:rsid w:val="00AA61A7"/>
    <w:rsid w:val="00AA7BFF"/>
    <w:rsid w:val="00AB3020"/>
    <w:rsid w:val="00AB409B"/>
    <w:rsid w:val="00AB6BED"/>
    <w:rsid w:val="00AB7514"/>
    <w:rsid w:val="00AC0974"/>
    <w:rsid w:val="00AC0A6E"/>
    <w:rsid w:val="00AC0FE6"/>
    <w:rsid w:val="00AC25C4"/>
    <w:rsid w:val="00AC4019"/>
    <w:rsid w:val="00AC533F"/>
    <w:rsid w:val="00AC55FB"/>
    <w:rsid w:val="00AC5D3B"/>
    <w:rsid w:val="00AC6F8B"/>
    <w:rsid w:val="00AC7ABC"/>
    <w:rsid w:val="00AD0909"/>
    <w:rsid w:val="00AD0A5A"/>
    <w:rsid w:val="00AD2D9B"/>
    <w:rsid w:val="00AD3171"/>
    <w:rsid w:val="00AD4C9F"/>
    <w:rsid w:val="00AD4DC8"/>
    <w:rsid w:val="00AD5058"/>
    <w:rsid w:val="00AD6D83"/>
    <w:rsid w:val="00AD77B7"/>
    <w:rsid w:val="00AD78DA"/>
    <w:rsid w:val="00AD7D41"/>
    <w:rsid w:val="00AE049C"/>
    <w:rsid w:val="00AE3094"/>
    <w:rsid w:val="00AE3515"/>
    <w:rsid w:val="00AE4F94"/>
    <w:rsid w:val="00AE5474"/>
    <w:rsid w:val="00AE55E3"/>
    <w:rsid w:val="00AE58C2"/>
    <w:rsid w:val="00AE593B"/>
    <w:rsid w:val="00AE5CB5"/>
    <w:rsid w:val="00AE5CEC"/>
    <w:rsid w:val="00AE6817"/>
    <w:rsid w:val="00AE6C09"/>
    <w:rsid w:val="00AE6E67"/>
    <w:rsid w:val="00AE7227"/>
    <w:rsid w:val="00AF08E5"/>
    <w:rsid w:val="00AF0E15"/>
    <w:rsid w:val="00AF127A"/>
    <w:rsid w:val="00AF2900"/>
    <w:rsid w:val="00AF3851"/>
    <w:rsid w:val="00AF5B26"/>
    <w:rsid w:val="00AF6846"/>
    <w:rsid w:val="00B001B9"/>
    <w:rsid w:val="00B023CA"/>
    <w:rsid w:val="00B02974"/>
    <w:rsid w:val="00B02B85"/>
    <w:rsid w:val="00B02FDE"/>
    <w:rsid w:val="00B030DC"/>
    <w:rsid w:val="00B04331"/>
    <w:rsid w:val="00B04C7B"/>
    <w:rsid w:val="00B07307"/>
    <w:rsid w:val="00B10164"/>
    <w:rsid w:val="00B10A62"/>
    <w:rsid w:val="00B10DE3"/>
    <w:rsid w:val="00B10E1F"/>
    <w:rsid w:val="00B11327"/>
    <w:rsid w:val="00B12276"/>
    <w:rsid w:val="00B12F5C"/>
    <w:rsid w:val="00B13A2A"/>
    <w:rsid w:val="00B13F47"/>
    <w:rsid w:val="00B1548E"/>
    <w:rsid w:val="00B165C9"/>
    <w:rsid w:val="00B17241"/>
    <w:rsid w:val="00B17521"/>
    <w:rsid w:val="00B2031A"/>
    <w:rsid w:val="00B206EB"/>
    <w:rsid w:val="00B2113A"/>
    <w:rsid w:val="00B213E5"/>
    <w:rsid w:val="00B21637"/>
    <w:rsid w:val="00B21A69"/>
    <w:rsid w:val="00B22581"/>
    <w:rsid w:val="00B23272"/>
    <w:rsid w:val="00B24078"/>
    <w:rsid w:val="00B248B8"/>
    <w:rsid w:val="00B25A3D"/>
    <w:rsid w:val="00B25C49"/>
    <w:rsid w:val="00B26252"/>
    <w:rsid w:val="00B2658E"/>
    <w:rsid w:val="00B267B9"/>
    <w:rsid w:val="00B2726C"/>
    <w:rsid w:val="00B3047D"/>
    <w:rsid w:val="00B32305"/>
    <w:rsid w:val="00B32677"/>
    <w:rsid w:val="00B32A08"/>
    <w:rsid w:val="00B335FC"/>
    <w:rsid w:val="00B33673"/>
    <w:rsid w:val="00B33AEE"/>
    <w:rsid w:val="00B33BCA"/>
    <w:rsid w:val="00B33FD4"/>
    <w:rsid w:val="00B35BE8"/>
    <w:rsid w:val="00B36F35"/>
    <w:rsid w:val="00B379E8"/>
    <w:rsid w:val="00B4034F"/>
    <w:rsid w:val="00B4070F"/>
    <w:rsid w:val="00B40DB9"/>
    <w:rsid w:val="00B41697"/>
    <w:rsid w:val="00B41BA7"/>
    <w:rsid w:val="00B41E5F"/>
    <w:rsid w:val="00B43050"/>
    <w:rsid w:val="00B43538"/>
    <w:rsid w:val="00B43E4E"/>
    <w:rsid w:val="00B4456E"/>
    <w:rsid w:val="00B465DB"/>
    <w:rsid w:val="00B46C86"/>
    <w:rsid w:val="00B46EA7"/>
    <w:rsid w:val="00B4740C"/>
    <w:rsid w:val="00B47A72"/>
    <w:rsid w:val="00B50A2C"/>
    <w:rsid w:val="00B50CC3"/>
    <w:rsid w:val="00B51757"/>
    <w:rsid w:val="00B519E5"/>
    <w:rsid w:val="00B522C8"/>
    <w:rsid w:val="00B52433"/>
    <w:rsid w:val="00B53521"/>
    <w:rsid w:val="00B536DF"/>
    <w:rsid w:val="00B553E9"/>
    <w:rsid w:val="00B556F0"/>
    <w:rsid w:val="00B558FC"/>
    <w:rsid w:val="00B60B8F"/>
    <w:rsid w:val="00B63241"/>
    <w:rsid w:val="00B63257"/>
    <w:rsid w:val="00B63A36"/>
    <w:rsid w:val="00B63B15"/>
    <w:rsid w:val="00B644DA"/>
    <w:rsid w:val="00B645A0"/>
    <w:rsid w:val="00B64750"/>
    <w:rsid w:val="00B65032"/>
    <w:rsid w:val="00B653AA"/>
    <w:rsid w:val="00B6565E"/>
    <w:rsid w:val="00B6603F"/>
    <w:rsid w:val="00B66EC7"/>
    <w:rsid w:val="00B67156"/>
    <w:rsid w:val="00B67273"/>
    <w:rsid w:val="00B67B7C"/>
    <w:rsid w:val="00B67F31"/>
    <w:rsid w:val="00B7020B"/>
    <w:rsid w:val="00B704AF"/>
    <w:rsid w:val="00B70972"/>
    <w:rsid w:val="00B70F5A"/>
    <w:rsid w:val="00B71CEA"/>
    <w:rsid w:val="00B723BE"/>
    <w:rsid w:val="00B7278F"/>
    <w:rsid w:val="00B733FD"/>
    <w:rsid w:val="00B7383C"/>
    <w:rsid w:val="00B73A48"/>
    <w:rsid w:val="00B75377"/>
    <w:rsid w:val="00B754A7"/>
    <w:rsid w:val="00B75517"/>
    <w:rsid w:val="00B75AF5"/>
    <w:rsid w:val="00B77E03"/>
    <w:rsid w:val="00B8021B"/>
    <w:rsid w:val="00B80FC0"/>
    <w:rsid w:val="00B8131D"/>
    <w:rsid w:val="00B820A3"/>
    <w:rsid w:val="00B8518C"/>
    <w:rsid w:val="00B8710E"/>
    <w:rsid w:val="00B87505"/>
    <w:rsid w:val="00B87744"/>
    <w:rsid w:val="00B87884"/>
    <w:rsid w:val="00B901C2"/>
    <w:rsid w:val="00B916BF"/>
    <w:rsid w:val="00B91B96"/>
    <w:rsid w:val="00B9252F"/>
    <w:rsid w:val="00B92989"/>
    <w:rsid w:val="00B937EE"/>
    <w:rsid w:val="00B953E0"/>
    <w:rsid w:val="00B95E0C"/>
    <w:rsid w:val="00B9628E"/>
    <w:rsid w:val="00B96540"/>
    <w:rsid w:val="00B96F2F"/>
    <w:rsid w:val="00B9777A"/>
    <w:rsid w:val="00B97B03"/>
    <w:rsid w:val="00BA06EB"/>
    <w:rsid w:val="00BA1AB1"/>
    <w:rsid w:val="00BA230B"/>
    <w:rsid w:val="00BA239D"/>
    <w:rsid w:val="00BA32BF"/>
    <w:rsid w:val="00BA3AF4"/>
    <w:rsid w:val="00BA3C9F"/>
    <w:rsid w:val="00BA47E2"/>
    <w:rsid w:val="00BA68AD"/>
    <w:rsid w:val="00BA6BC1"/>
    <w:rsid w:val="00BB126C"/>
    <w:rsid w:val="00BB20E0"/>
    <w:rsid w:val="00BB2A95"/>
    <w:rsid w:val="00BB2F61"/>
    <w:rsid w:val="00BB3100"/>
    <w:rsid w:val="00BB3A0E"/>
    <w:rsid w:val="00BB3F8E"/>
    <w:rsid w:val="00BB46D5"/>
    <w:rsid w:val="00BB59A8"/>
    <w:rsid w:val="00BB5C15"/>
    <w:rsid w:val="00BB5DA9"/>
    <w:rsid w:val="00BB687B"/>
    <w:rsid w:val="00BB74A0"/>
    <w:rsid w:val="00BB75CE"/>
    <w:rsid w:val="00BC0869"/>
    <w:rsid w:val="00BC0E74"/>
    <w:rsid w:val="00BC0F4F"/>
    <w:rsid w:val="00BC1DC5"/>
    <w:rsid w:val="00BC20C7"/>
    <w:rsid w:val="00BC3686"/>
    <w:rsid w:val="00BC3A08"/>
    <w:rsid w:val="00BC4A2A"/>
    <w:rsid w:val="00BC4B5A"/>
    <w:rsid w:val="00BC4FA6"/>
    <w:rsid w:val="00BC6874"/>
    <w:rsid w:val="00BD01EC"/>
    <w:rsid w:val="00BD05CD"/>
    <w:rsid w:val="00BD19B5"/>
    <w:rsid w:val="00BD1AFA"/>
    <w:rsid w:val="00BD1E0B"/>
    <w:rsid w:val="00BD2734"/>
    <w:rsid w:val="00BD2CED"/>
    <w:rsid w:val="00BD2E15"/>
    <w:rsid w:val="00BD38DD"/>
    <w:rsid w:val="00BD4194"/>
    <w:rsid w:val="00BD6CA8"/>
    <w:rsid w:val="00BD6D81"/>
    <w:rsid w:val="00BD70D0"/>
    <w:rsid w:val="00BE1413"/>
    <w:rsid w:val="00BE16D0"/>
    <w:rsid w:val="00BE1FB3"/>
    <w:rsid w:val="00BE248F"/>
    <w:rsid w:val="00BE2ACF"/>
    <w:rsid w:val="00BE4F76"/>
    <w:rsid w:val="00BE5934"/>
    <w:rsid w:val="00BE59BA"/>
    <w:rsid w:val="00BE69E6"/>
    <w:rsid w:val="00BF0E71"/>
    <w:rsid w:val="00BF2C39"/>
    <w:rsid w:val="00BF32AF"/>
    <w:rsid w:val="00BF338E"/>
    <w:rsid w:val="00BF3F9F"/>
    <w:rsid w:val="00BF473D"/>
    <w:rsid w:val="00BF4BDD"/>
    <w:rsid w:val="00BF56B6"/>
    <w:rsid w:val="00BF649B"/>
    <w:rsid w:val="00BF7D43"/>
    <w:rsid w:val="00C00C9F"/>
    <w:rsid w:val="00C011BA"/>
    <w:rsid w:val="00C01786"/>
    <w:rsid w:val="00C01E21"/>
    <w:rsid w:val="00C02939"/>
    <w:rsid w:val="00C047A5"/>
    <w:rsid w:val="00C0488B"/>
    <w:rsid w:val="00C04C41"/>
    <w:rsid w:val="00C04C78"/>
    <w:rsid w:val="00C0538B"/>
    <w:rsid w:val="00C054DC"/>
    <w:rsid w:val="00C0645D"/>
    <w:rsid w:val="00C06472"/>
    <w:rsid w:val="00C06547"/>
    <w:rsid w:val="00C10817"/>
    <w:rsid w:val="00C1181B"/>
    <w:rsid w:val="00C11A0B"/>
    <w:rsid w:val="00C120F1"/>
    <w:rsid w:val="00C13345"/>
    <w:rsid w:val="00C1478E"/>
    <w:rsid w:val="00C1549D"/>
    <w:rsid w:val="00C15655"/>
    <w:rsid w:val="00C15EE4"/>
    <w:rsid w:val="00C17CC7"/>
    <w:rsid w:val="00C20673"/>
    <w:rsid w:val="00C20992"/>
    <w:rsid w:val="00C20FD3"/>
    <w:rsid w:val="00C210BA"/>
    <w:rsid w:val="00C21193"/>
    <w:rsid w:val="00C21426"/>
    <w:rsid w:val="00C216E9"/>
    <w:rsid w:val="00C22102"/>
    <w:rsid w:val="00C23762"/>
    <w:rsid w:val="00C23963"/>
    <w:rsid w:val="00C24079"/>
    <w:rsid w:val="00C246DE"/>
    <w:rsid w:val="00C249F4"/>
    <w:rsid w:val="00C25095"/>
    <w:rsid w:val="00C2549B"/>
    <w:rsid w:val="00C25586"/>
    <w:rsid w:val="00C26104"/>
    <w:rsid w:val="00C269B4"/>
    <w:rsid w:val="00C27BC9"/>
    <w:rsid w:val="00C30E60"/>
    <w:rsid w:val="00C31108"/>
    <w:rsid w:val="00C317CB"/>
    <w:rsid w:val="00C31C2A"/>
    <w:rsid w:val="00C32215"/>
    <w:rsid w:val="00C327EC"/>
    <w:rsid w:val="00C32C8A"/>
    <w:rsid w:val="00C32F46"/>
    <w:rsid w:val="00C32FC9"/>
    <w:rsid w:val="00C33454"/>
    <w:rsid w:val="00C33BC1"/>
    <w:rsid w:val="00C33F43"/>
    <w:rsid w:val="00C341F9"/>
    <w:rsid w:val="00C34B9F"/>
    <w:rsid w:val="00C34C7B"/>
    <w:rsid w:val="00C35332"/>
    <w:rsid w:val="00C35CC3"/>
    <w:rsid w:val="00C35E4E"/>
    <w:rsid w:val="00C36438"/>
    <w:rsid w:val="00C36BEB"/>
    <w:rsid w:val="00C37CC6"/>
    <w:rsid w:val="00C400D4"/>
    <w:rsid w:val="00C42069"/>
    <w:rsid w:val="00C42F09"/>
    <w:rsid w:val="00C43A60"/>
    <w:rsid w:val="00C43CE0"/>
    <w:rsid w:val="00C43EC4"/>
    <w:rsid w:val="00C43F9F"/>
    <w:rsid w:val="00C44238"/>
    <w:rsid w:val="00C447D8"/>
    <w:rsid w:val="00C44C7A"/>
    <w:rsid w:val="00C45FB5"/>
    <w:rsid w:val="00C46742"/>
    <w:rsid w:val="00C472A0"/>
    <w:rsid w:val="00C47505"/>
    <w:rsid w:val="00C47BEB"/>
    <w:rsid w:val="00C50EEE"/>
    <w:rsid w:val="00C51331"/>
    <w:rsid w:val="00C51B75"/>
    <w:rsid w:val="00C53561"/>
    <w:rsid w:val="00C54A80"/>
    <w:rsid w:val="00C54C46"/>
    <w:rsid w:val="00C54CF5"/>
    <w:rsid w:val="00C54FDD"/>
    <w:rsid w:val="00C55215"/>
    <w:rsid w:val="00C55798"/>
    <w:rsid w:val="00C559C3"/>
    <w:rsid w:val="00C57353"/>
    <w:rsid w:val="00C573D5"/>
    <w:rsid w:val="00C5765B"/>
    <w:rsid w:val="00C60121"/>
    <w:rsid w:val="00C60B86"/>
    <w:rsid w:val="00C626AB"/>
    <w:rsid w:val="00C6270A"/>
    <w:rsid w:val="00C62731"/>
    <w:rsid w:val="00C62FE4"/>
    <w:rsid w:val="00C63947"/>
    <w:rsid w:val="00C6546D"/>
    <w:rsid w:val="00C66E85"/>
    <w:rsid w:val="00C70398"/>
    <w:rsid w:val="00C709B7"/>
    <w:rsid w:val="00C70FC2"/>
    <w:rsid w:val="00C71AD4"/>
    <w:rsid w:val="00C7274D"/>
    <w:rsid w:val="00C7314B"/>
    <w:rsid w:val="00C736EB"/>
    <w:rsid w:val="00C7376F"/>
    <w:rsid w:val="00C73841"/>
    <w:rsid w:val="00C73C0E"/>
    <w:rsid w:val="00C74AD7"/>
    <w:rsid w:val="00C75B26"/>
    <w:rsid w:val="00C75DF8"/>
    <w:rsid w:val="00C764F8"/>
    <w:rsid w:val="00C76D98"/>
    <w:rsid w:val="00C81199"/>
    <w:rsid w:val="00C816EA"/>
    <w:rsid w:val="00C8172A"/>
    <w:rsid w:val="00C81E2C"/>
    <w:rsid w:val="00C82D60"/>
    <w:rsid w:val="00C830AC"/>
    <w:rsid w:val="00C835D7"/>
    <w:rsid w:val="00C83C1D"/>
    <w:rsid w:val="00C83FC2"/>
    <w:rsid w:val="00C848F8"/>
    <w:rsid w:val="00C85514"/>
    <w:rsid w:val="00C85543"/>
    <w:rsid w:val="00C85B74"/>
    <w:rsid w:val="00C85FD7"/>
    <w:rsid w:val="00C86C45"/>
    <w:rsid w:val="00C874DA"/>
    <w:rsid w:val="00C87F0E"/>
    <w:rsid w:val="00C903F6"/>
    <w:rsid w:val="00C92C94"/>
    <w:rsid w:val="00C92E37"/>
    <w:rsid w:val="00C9308A"/>
    <w:rsid w:val="00C93613"/>
    <w:rsid w:val="00C93953"/>
    <w:rsid w:val="00C93A2E"/>
    <w:rsid w:val="00C94474"/>
    <w:rsid w:val="00C9534A"/>
    <w:rsid w:val="00C95CA4"/>
    <w:rsid w:val="00C95CFA"/>
    <w:rsid w:val="00C95D00"/>
    <w:rsid w:val="00C962D3"/>
    <w:rsid w:val="00C968C0"/>
    <w:rsid w:val="00C97E12"/>
    <w:rsid w:val="00CA0F5B"/>
    <w:rsid w:val="00CA26A3"/>
    <w:rsid w:val="00CA451C"/>
    <w:rsid w:val="00CA709F"/>
    <w:rsid w:val="00CA7B67"/>
    <w:rsid w:val="00CB0BB8"/>
    <w:rsid w:val="00CB12B7"/>
    <w:rsid w:val="00CB1A84"/>
    <w:rsid w:val="00CB2296"/>
    <w:rsid w:val="00CB2685"/>
    <w:rsid w:val="00CB4C9D"/>
    <w:rsid w:val="00CB519D"/>
    <w:rsid w:val="00CB58DF"/>
    <w:rsid w:val="00CB5E58"/>
    <w:rsid w:val="00CB6A93"/>
    <w:rsid w:val="00CB6FE0"/>
    <w:rsid w:val="00CB72FE"/>
    <w:rsid w:val="00CC02FA"/>
    <w:rsid w:val="00CC0618"/>
    <w:rsid w:val="00CC0788"/>
    <w:rsid w:val="00CC08C4"/>
    <w:rsid w:val="00CC1443"/>
    <w:rsid w:val="00CC1610"/>
    <w:rsid w:val="00CC20A1"/>
    <w:rsid w:val="00CC273C"/>
    <w:rsid w:val="00CC37DF"/>
    <w:rsid w:val="00CC5274"/>
    <w:rsid w:val="00CC5CA8"/>
    <w:rsid w:val="00CC6387"/>
    <w:rsid w:val="00CC641B"/>
    <w:rsid w:val="00CC692F"/>
    <w:rsid w:val="00CD002A"/>
    <w:rsid w:val="00CD0AAD"/>
    <w:rsid w:val="00CD0AF8"/>
    <w:rsid w:val="00CD1180"/>
    <w:rsid w:val="00CD1840"/>
    <w:rsid w:val="00CD259C"/>
    <w:rsid w:val="00CD2C4B"/>
    <w:rsid w:val="00CD3AE2"/>
    <w:rsid w:val="00CD4C4B"/>
    <w:rsid w:val="00CD4D10"/>
    <w:rsid w:val="00CD5900"/>
    <w:rsid w:val="00CD627C"/>
    <w:rsid w:val="00CD6FE9"/>
    <w:rsid w:val="00CE0F3A"/>
    <w:rsid w:val="00CE2015"/>
    <w:rsid w:val="00CE2061"/>
    <w:rsid w:val="00CE36D1"/>
    <w:rsid w:val="00CE4A76"/>
    <w:rsid w:val="00CE623D"/>
    <w:rsid w:val="00CE70F7"/>
    <w:rsid w:val="00CE7100"/>
    <w:rsid w:val="00CE7D5A"/>
    <w:rsid w:val="00CF0F04"/>
    <w:rsid w:val="00CF1043"/>
    <w:rsid w:val="00CF2A89"/>
    <w:rsid w:val="00CF2D2C"/>
    <w:rsid w:val="00CF2F74"/>
    <w:rsid w:val="00CF32CC"/>
    <w:rsid w:val="00CF3A4F"/>
    <w:rsid w:val="00CF49C3"/>
    <w:rsid w:val="00CF61F9"/>
    <w:rsid w:val="00CF64A4"/>
    <w:rsid w:val="00CF71B5"/>
    <w:rsid w:val="00CF7300"/>
    <w:rsid w:val="00CF7306"/>
    <w:rsid w:val="00CF781A"/>
    <w:rsid w:val="00CF7898"/>
    <w:rsid w:val="00D006CF"/>
    <w:rsid w:val="00D00C95"/>
    <w:rsid w:val="00D016E7"/>
    <w:rsid w:val="00D01CFB"/>
    <w:rsid w:val="00D01D43"/>
    <w:rsid w:val="00D022D4"/>
    <w:rsid w:val="00D0235F"/>
    <w:rsid w:val="00D029B3"/>
    <w:rsid w:val="00D03512"/>
    <w:rsid w:val="00D04117"/>
    <w:rsid w:val="00D041D3"/>
    <w:rsid w:val="00D04F68"/>
    <w:rsid w:val="00D04FBE"/>
    <w:rsid w:val="00D0611F"/>
    <w:rsid w:val="00D065BC"/>
    <w:rsid w:val="00D0678C"/>
    <w:rsid w:val="00D067A3"/>
    <w:rsid w:val="00D07057"/>
    <w:rsid w:val="00D07D1E"/>
    <w:rsid w:val="00D10022"/>
    <w:rsid w:val="00D101E4"/>
    <w:rsid w:val="00D1048C"/>
    <w:rsid w:val="00D10510"/>
    <w:rsid w:val="00D11A39"/>
    <w:rsid w:val="00D11E96"/>
    <w:rsid w:val="00D1357B"/>
    <w:rsid w:val="00D13875"/>
    <w:rsid w:val="00D1482E"/>
    <w:rsid w:val="00D16888"/>
    <w:rsid w:val="00D16F5F"/>
    <w:rsid w:val="00D17481"/>
    <w:rsid w:val="00D177C1"/>
    <w:rsid w:val="00D20467"/>
    <w:rsid w:val="00D2070E"/>
    <w:rsid w:val="00D21C4E"/>
    <w:rsid w:val="00D21C80"/>
    <w:rsid w:val="00D21E94"/>
    <w:rsid w:val="00D221A9"/>
    <w:rsid w:val="00D231B0"/>
    <w:rsid w:val="00D231B8"/>
    <w:rsid w:val="00D234A6"/>
    <w:rsid w:val="00D235DF"/>
    <w:rsid w:val="00D23BF9"/>
    <w:rsid w:val="00D24207"/>
    <w:rsid w:val="00D24D6C"/>
    <w:rsid w:val="00D250F2"/>
    <w:rsid w:val="00D252FA"/>
    <w:rsid w:val="00D256E1"/>
    <w:rsid w:val="00D2664B"/>
    <w:rsid w:val="00D27636"/>
    <w:rsid w:val="00D27CEC"/>
    <w:rsid w:val="00D3152C"/>
    <w:rsid w:val="00D317A2"/>
    <w:rsid w:val="00D321F4"/>
    <w:rsid w:val="00D32413"/>
    <w:rsid w:val="00D33478"/>
    <w:rsid w:val="00D33629"/>
    <w:rsid w:val="00D347AC"/>
    <w:rsid w:val="00D34CA6"/>
    <w:rsid w:val="00D34E00"/>
    <w:rsid w:val="00D35561"/>
    <w:rsid w:val="00D3595B"/>
    <w:rsid w:val="00D35F25"/>
    <w:rsid w:val="00D40511"/>
    <w:rsid w:val="00D40FA8"/>
    <w:rsid w:val="00D41435"/>
    <w:rsid w:val="00D4146A"/>
    <w:rsid w:val="00D4185D"/>
    <w:rsid w:val="00D42BDF"/>
    <w:rsid w:val="00D42C4D"/>
    <w:rsid w:val="00D44444"/>
    <w:rsid w:val="00D45181"/>
    <w:rsid w:val="00D464E8"/>
    <w:rsid w:val="00D4652C"/>
    <w:rsid w:val="00D46C72"/>
    <w:rsid w:val="00D46EBA"/>
    <w:rsid w:val="00D4724D"/>
    <w:rsid w:val="00D4750A"/>
    <w:rsid w:val="00D47AC6"/>
    <w:rsid w:val="00D50042"/>
    <w:rsid w:val="00D505BA"/>
    <w:rsid w:val="00D518C8"/>
    <w:rsid w:val="00D518E0"/>
    <w:rsid w:val="00D527BB"/>
    <w:rsid w:val="00D52924"/>
    <w:rsid w:val="00D5326C"/>
    <w:rsid w:val="00D55797"/>
    <w:rsid w:val="00D55922"/>
    <w:rsid w:val="00D567F6"/>
    <w:rsid w:val="00D60194"/>
    <w:rsid w:val="00D60FCE"/>
    <w:rsid w:val="00D6194D"/>
    <w:rsid w:val="00D62A8B"/>
    <w:rsid w:val="00D62EE8"/>
    <w:rsid w:val="00D6444B"/>
    <w:rsid w:val="00D6510D"/>
    <w:rsid w:val="00D65DA2"/>
    <w:rsid w:val="00D67D6E"/>
    <w:rsid w:val="00D67F9A"/>
    <w:rsid w:val="00D70127"/>
    <w:rsid w:val="00D7106E"/>
    <w:rsid w:val="00D7117F"/>
    <w:rsid w:val="00D733C6"/>
    <w:rsid w:val="00D73A15"/>
    <w:rsid w:val="00D764B4"/>
    <w:rsid w:val="00D7696E"/>
    <w:rsid w:val="00D7727D"/>
    <w:rsid w:val="00D77BAF"/>
    <w:rsid w:val="00D80A2F"/>
    <w:rsid w:val="00D82DD4"/>
    <w:rsid w:val="00D83D0E"/>
    <w:rsid w:val="00D84A02"/>
    <w:rsid w:val="00D84DAF"/>
    <w:rsid w:val="00D8509E"/>
    <w:rsid w:val="00D85B5E"/>
    <w:rsid w:val="00D862F2"/>
    <w:rsid w:val="00D86F8A"/>
    <w:rsid w:val="00D87D91"/>
    <w:rsid w:val="00D90000"/>
    <w:rsid w:val="00D901AB"/>
    <w:rsid w:val="00D9082F"/>
    <w:rsid w:val="00D90F6F"/>
    <w:rsid w:val="00D91296"/>
    <w:rsid w:val="00D91C4B"/>
    <w:rsid w:val="00D92665"/>
    <w:rsid w:val="00D9286B"/>
    <w:rsid w:val="00D94103"/>
    <w:rsid w:val="00D94C6A"/>
    <w:rsid w:val="00D950F0"/>
    <w:rsid w:val="00D965DD"/>
    <w:rsid w:val="00D96B25"/>
    <w:rsid w:val="00D9758C"/>
    <w:rsid w:val="00D97B96"/>
    <w:rsid w:val="00DA0208"/>
    <w:rsid w:val="00DA0680"/>
    <w:rsid w:val="00DA0E81"/>
    <w:rsid w:val="00DA1697"/>
    <w:rsid w:val="00DA1AB0"/>
    <w:rsid w:val="00DA1C87"/>
    <w:rsid w:val="00DA2037"/>
    <w:rsid w:val="00DA351F"/>
    <w:rsid w:val="00DA352F"/>
    <w:rsid w:val="00DA7704"/>
    <w:rsid w:val="00DA77A9"/>
    <w:rsid w:val="00DB04DA"/>
    <w:rsid w:val="00DB0A93"/>
    <w:rsid w:val="00DB116B"/>
    <w:rsid w:val="00DB129D"/>
    <w:rsid w:val="00DB14B8"/>
    <w:rsid w:val="00DB1817"/>
    <w:rsid w:val="00DB2CDE"/>
    <w:rsid w:val="00DB3D2F"/>
    <w:rsid w:val="00DB42A5"/>
    <w:rsid w:val="00DB50EB"/>
    <w:rsid w:val="00DB51E6"/>
    <w:rsid w:val="00DB6080"/>
    <w:rsid w:val="00DB70E6"/>
    <w:rsid w:val="00DB72A6"/>
    <w:rsid w:val="00DB7D6F"/>
    <w:rsid w:val="00DB7FDE"/>
    <w:rsid w:val="00DC0DE0"/>
    <w:rsid w:val="00DC1346"/>
    <w:rsid w:val="00DC1E9D"/>
    <w:rsid w:val="00DC1ECF"/>
    <w:rsid w:val="00DC3A7E"/>
    <w:rsid w:val="00DC3C50"/>
    <w:rsid w:val="00DC4472"/>
    <w:rsid w:val="00DC4747"/>
    <w:rsid w:val="00DC5328"/>
    <w:rsid w:val="00DC53B1"/>
    <w:rsid w:val="00DC5BF5"/>
    <w:rsid w:val="00DC5D1A"/>
    <w:rsid w:val="00DC781B"/>
    <w:rsid w:val="00DC788D"/>
    <w:rsid w:val="00DC7B9B"/>
    <w:rsid w:val="00DC7DE5"/>
    <w:rsid w:val="00DD0609"/>
    <w:rsid w:val="00DD0E14"/>
    <w:rsid w:val="00DD1BE9"/>
    <w:rsid w:val="00DD20AE"/>
    <w:rsid w:val="00DD2F8B"/>
    <w:rsid w:val="00DD3372"/>
    <w:rsid w:val="00DD347C"/>
    <w:rsid w:val="00DD3BBD"/>
    <w:rsid w:val="00DD3FAC"/>
    <w:rsid w:val="00DD4EAD"/>
    <w:rsid w:val="00DD5361"/>
    <w:rsid w:val="00DD5860"/>
    <w:rsid w:val="00DD5C3F"/>
    <w:rsid w:val="00DD77D8"/>
    <w:rsid w:val="00DE0CC5"/>
    <w:rsid w:val="00DE283A"/>
    <w:rsid w:val="00DE4A96"/>
    <w:rsid w:val="00DE4AED"/>
    <w:rsid w:val="00DE4D35"/>
    <w:rsid w:val="00DE5D67"/>
    <w:rsid w:val="00DE6547"/>
    <w:rsid w:val="00DE7C09"/>
    <w:rsid w:val="00DF032F"/>
    <w:rsid w:val="00DF1254"/>
    <w:rsid w:val="00DF1353"/>
    <w:rsid w:val="00DF19D2"/>
    <w:rsid w:val="00DF1FF6"/>
    <w:rsid w:val="00DF231D"/>
    <w:rsid w:val="00DF2A20"/>
    <w:rsid w:val="00DF2E9F"/>
    <w:rsid w:val="00DF3C57"/>
    <w:rsid w:val="00DF43D6"/>
    <w:rsid w:val="00DF441E"/>
    <w:rsid w:val="00DF47EA"/>
    <w:rsid w:val="00DF5474"/>
    <w:rsid w:val="00DF59D5"/>
    <w:rsid w:val="00DF5BC6"/>
    <w:rsid w:val="00DF670A"/>
    <w:rsid w:val="00DF76A5"/>
    <w:rsid w:val="00DF7AE6"/>
    <w:rsid w:val="00E00431"/>
    <w:rsid w:val="00E009D3"/>
    <w:rsid w:val="00E019C4"/>
    <w:rsid w:val="00E01AFC"/>
    <w:rsid w:val="00E026B9"/>
    <w:rsid w:val="00E02EE6"/>
    <w:rsid w:val="00E03958"/>
    <w:rsid w:val="00E04D89"/>
    <w:rsid w:val="00E0756E"/>
    <w:rsid w:val="00E0765F"/>
    <w:rsid w:val="00E078B1"/>
    <w:rsid w:val="00E07AF5"/>
    <w:rsid w:val="00E109FC"/>
    <w:rsid w:val="00E12B67"/>
    <w:rsid w:val="00E133F1"/>
    <w:rsid w:val="00E139FA"/>
    <w:rsid w:val="00E13D75"/>
    <w:rsid w:val="00E154A9"/>
    <w:rsid w:val="00E1573A"/>
    <w:rsid w:val="00E17368"/>
    <w:rsid w:val="00E173BA"/>
    <w:rsid w:val="00E1799D"/>
    <w:rsid w:val="00E17DF4"/>
    <w:rsid w:val="00E17EA4"/>
    <w:rsid w:val="00E20242"/>
    <w:rsid w:val="00E2055E"/>
    <w:rsid w:val="00E20A36"/>
    <w:rsid w:val="00E20B1F"/>
    <w:rsid w:val="00E215F7"/>
    <w:rsid w:val="00E2210C"/>
    <w:rsid w:val="00E222AE"/>
    <w:rsid w:val="00E22753"/>
    <w:rsid w:val="00E228B8"/>
    <w:rsid w:val="00E230F3"/>
    <w:rsid w:val="00E234DA"/>
    <w:rsid w:val="00E237B0"/>
    <w:rsid w:val="00E248EB"/>
    <w:rsid w:val="00E24C42"/>
    <w:rsid w:val="00E24E0B"/>
    <w:rsid w:val="00E26686"/>
    <w:rsid w:val="00E26F47"/>
    <w:rsid w:val="00E2704B"/>
    <w:rsid w:val="00E2736A"/>
    <w:rsid w:val="00E27CDA"/>
    <w:rsid w:val="00E30EA9"/>
    <w:rsid w:val="00E3140E"/>
    <w:rsid w:val="00E31C2F"/>
    <w:rsid w:val="00E33A51"/>
    <w:rsid w:val="00E35C68"/>
    <w:rsid w:val="00E35ED5"/>
    <w:rsid w:val="00E36818"/>
    <w:rsid w:val="00E37498"/>
    <w:rsid w:val="00E375FB"/>
    <w:rsid w:val="00E4009B"/>
    <w:rsid w:val="00E40F8D"/>
    <w:rsid w:val="00E411B1"/>
    <w:rsid w:val="00E41353"/>
    <w:rsid w:val="00E41889"/>
    <w:rsid w:val="00E421F2"/>
    <w:rsid w:val="00E4249F"/>
    <w:rsid w:val="00E42FC0"/>
    <w:rsid w:val="00E443BC"/>
    <w:rsid w:val="00E44724"/>
    <w:rsid w:val="00E449AA"/>
    <w:rsid w:val="00E44D7D"/>
    <w:rsid w:val="00E45340"/>
    <w:rsid w:val="00E46232"/>
    <w:rsid w:val="00E46249"/>
    <w:rsid w:val="00E46667"/>
    <w:rsid w:val="00E46FDA"/>
    <w:rsid w:val="00E50BBE"/>
    <w:rsid w:val="00E512D3"/>
    <w:rsid w:val="00E517C6"/>
    <w:rsid w:val="00E52ADE"/>
    <w:rsid w:val="00E52AE8"/>
    <w:rsid w:val="00E531A5"/>
    <w:rsid w:val="00E5450C"/>
    <w:rsid w:val="00E54AD0"/>
    <w:rsid w:val="00E555C2"/>
    <w:rsid w:val="00E56226"/>
    <w:rsid w:val="00E56691"/>
    <w:rsid w:val="00E57313"/>
    <w:rsid w:val="00E608D4"/>
    <w:rsid w:val="00E60EFB"/>
    <w:rsid w:val="00E6118C"/>
    <w:rsid w:val="00E639D9"/>
    <w:rsid w:val="00E63BC6"/>
    <w:rsid w:val="00E65691"/>
    <w:rsid w:val="00E65894"/>
    <w:rsid w:val="00E65D17"/>
    <w:rsid w:val="00E666C0"/>
    <w:rsid w:val="00E667FD"/>
    <w:rsid w:val="00E66F4D"/>
    <w:rsid w:val="00E67A99"/>
    <w:rsid w:val="00E708FE"/>
    <w:rsid w:val="00E71547"/>
    <w:rsid w:val="00E71A59"/>
    <w:rsid w:val="00E724C0"/>
    <w:rsid w:val="00E73472"/>
    <w:rsid w:val="00E73CCA"/>
    <w:rsid w:val="00E7400F"/>
    <w:rsid w:val="00E74696"/>
    <w:rsid w:val="00E75585"/>
    <w:rsid w:val="00E7580D"/>
    <w:rsid w:val="00E764C6"/>
    <w:rsid w:val="00E7794E"/>
    <w:rsid w:val="00E80D01"/>
    <w:rsid w:val="00E83AC0"/>
    <w:rsid w:val="00E84FD7"/>
    <w:rsid w:val="00E84FF9"/>
    <w:rsid w:val="00E86CF4"/>
    <w:rsid w:val="00E86DD7"/>
    <w:rsid w:val="00E871D0"/>
    <w:rsid w:val="00E876D4"/>
    <w:rsid w:val="00E87DDE"/>
    <w:rsid w:val="00E87F67"/>
    <w:rsid w:val="00E903E6"/>
    <w:rsid w:val="00E91B51"/>
    <w:rsid w:val="00E92501"/>
    <w:rsid w:val="00E926AB"/>
    <w:rsid w:val="00E9353C"/>
    <w:rsid w:val="00E956AA"/>
    <w:rsid w:val="00E9577B"/>
    <w:rsid w:val="00E957F6"/>
    <w:rsid w:val="00E96D96"/>
    <w:rsid w:val="00E973EF"/>
    <w:rsid w:val="00E973F9"/>
    <w:rsid w:val="00E97714"/>
    <w:rsid w:val="00EA0429"/>
    <w:rsid w:val="00EA09DB"/>
    <w:rsid w:val="00EA0DAE"/>
    <w:rsid w:val="00EA0DE8"/>
    <w:rsid w:val="00EA216B"/>
    <w:rsid w:val="00EA25B0"/>
    <w:rsid w:val="00EA324D"/>
    <w:rsid w:val="00EA3BA1"/>
    <w:rsid w:val="00EA4BE4"/>
    <w:rsid w:val="00EA5D7A"/>
    <w:rsid w:val="00EA700F"/>
    <w:rsid w:val="00EA7472"/>
    <w:rsid w:val="00EA7A53"/>
    <w:rsid w:val="00EA7F8A"/>
    <w:rsid w:val="00EB0EC3"/>
    <w:rsid w:val="00EB0EF9"/>
    <w:rsid w:val="00EB1986"/>
    <w:rsid w:val="00EB3009"/>
    <w:rsid w:val="00EB32FF"/>
    <w:rsid w:val="00EB4E48"/>
    <w:rsid w:val="00EB4FB9"/>
    <w:rsid w:val="00EB7550"/>
    <w:rsid w:val="00EB7C4C"/>
    <w:rsid w:val="00EC0362"/>
    <w:rsid w:val="00EC0BB0"/>
    <w:rsid w:val="00EC1465"/>
    <w:rsid w:val="00EC16A7"/>
    <w:rsid w:val="00EC267F"/>
    <w:rsid w:val="00EC3844"/>
    <w:rsid w:val="00EC41E6"/>
    <w:rsid w:val="00EC4D62"/>
    <w:rsid w:val="00EC67C3"/>
    <w:rsid w:val="00EC6C2B"/>
    <w:rsid w:val="00EC6E18"/>
    <w:rsid w:val="00EC70B6"/>
    <w:rsid w:val="00ED0304"/>
    <w:rsid w:val="00ED03FB"/>
    <w:rsid w:val="00ED05CF"/>
    <w:rsid w:val="00ED0A7F"/>
    <w:rsid w:val="00ED19ED"/>
    <w:rsid w:val="00ED1F72"/>
    <w:rsid w:val="00ED2385"/>
    <w:rsid w:val="00ED450D"/>
    <w:rsid w:val="00ED4E7E"/>
    <w:rsid w:val="00ED4FC2"/>
    <w:rsid w:val="00ED5301"/>
    <w:rsid w:val="00ED6F23"/>
    <w:rsid w:val="00ED6FB6"/>
    <w:rsid w:val="00EE080C"/>
    <w:rsid w:val="00EE08E3"/>
    <w:rsid w:val="00EE120A"/>
    <w:rsid w:val="00EE1A4C"/>
    <w:rsid w:val="00EE1ACD"/>
    <w:rsid w:val="00EE209D"/>
    <w:rsid w:val="00EE362A"/>
    <w:rsid w:val="00EE3844"/>
    <w:rsid w:val="00EE3ED8"/>
    <w:rsid w:val="00EE5DF5"/>
    <w:rsid w:val="00EE5ED4"/>
    <w:rsid w:val="00EE621A"/>
    <w:rsid w:val="00EE6298"/>
    <w:rsid w:val="00EE678F"/>
    <w:rsid w:val="00EE75EE"/>
    <w:rsid w:val="00EE7782"/>
    <w:rsid w:val="00EF0D93"/>
    <w:rsid w:val="00EF0F1A"/>
    <w:rsid w:val="00EF11F1"/>
    <w:rsid w:val="00EF1274"/>
    <w:rsid w:val="00EF1572"/>
    <w:rsid w:val="00EF1A91"/>
    <w:rsid w:val="00EF1AA2"/>
    <w:rsid w:val="00EF3404"/>
    <w:rsid w:val="00EF3B41"/>
    <w:rsid w:val="00EF5746"/>
    <w:rsid w:val="00EF5A8A"/>
    <w:rsid w:val="00EF634E"/>
    <w:rsid w:val="00EF740D"/>
    <w:rsid w:val="00EF7C29"/>
    <w:rsid w:val="00F0043B"/>
    <w:rsid w:val="00F00748"/>
    <w:rsid w:val="00F01054"/>
    <w:rsid w:val="00F016A8"/>
    <w:rsid w:val="00F027CC"/>
    <w:rsid w:val="00F0385B"/>
    <w:rsid w:val="00F03A71"/>
    <w:rsid w:val="00F0464A"/>
    <w:rsid w:val="00F04BBF"/>
    <w:rsid w:val="00F05A20"/>
    <w:rsid w:val="00F069DF"/>
    <w:rsid w:val="00F06AC9"/>
    <w:rsid w:val="00F1054C"/>
    <w:rsid w:val="00F11D6E"/>
    <w:rsid w:val="00F11DC9"/>
    <w:rsid w:val="00F127CF"/>
    <w:rsid w:val="00F128D7"/>
    <w:rsid w:val="00F1409C"/>
    <w:rsid w:val="00F147AE"/>
    <w:rsid w:val="00F15441"/>
    <w:rsid w:val="00F15EBC"/>
    <w:rsid w:val="00F1675A"/>
    <w:rsid w:val="00F173C9"/>
    <w:rsid w:val="00F17566"/>
    <w:rsid w:val="00F20B0B"/>
    <w:rsid w:val="00F212E9"/>
    <w:rsid w:val="00F22C4A"/>
    <w:rsid w:val="00F247CA"/>
    <w:rsid w:val="00F263CB"/>
    <w:rsid w:val="00F2684D"/>
    <w:rsid w:val="00F26994"/>
    <w:rsid w:val="00F26A2B"/>
    <w:rsid w:val="00F31508"/>
    <w:rsid w:val="00F31535"/>
    <w:rsid w:val="00F318DD"/>
    <w:rsid w:val="00F3197C"/>
    <w:rsid w:val="00F31A0E"/>
    <w:rsid w:val="00F31EBA"/>
    <w:rsid w:val="00F32319"/>
    <w:rsid w:val="00F32384"/>
    <w:rsid w:val="00F32955"/>
    <w:rsid w:val="00F3297A"/>
    <w:rsid w:val="00F330BE"/>
    <w:rsid w:val="00F3333F"/>
    <w:rsid w:val="00F34AAC"/>
    <w:rsid w:val="00F34DA3"/>
    <w:rsid w:val="00F35B4F"/>
    <w:rsid w:val="00F36A7E"/>
    <w:rsid w:val="00F36E97"/>
    <w:rsid w:val="00F36EDC"/>
    <w:rsid w:val="00F371FA"/>
    <w:rsid w:val="00F37953"/>
    <w:rsid w:val="00F40106"/>
    <w:rsid w:val="00F40EBF"/>
    <w:rsid w:val="00F40F61"/>
    <w:rsid w:val="00F412A5"/>
    <w:rsid w:val="00F418A7"/>
    <w:rsid w:val="00F41E1E"/>
    <w:rsid w:val="00F4257E"/>
    <w:rsid w:val="00F43D09"/>
    <w:rsid w:val="00F4476A"/>
    <w:rsid w:val="00F44D78"/>
    <w:rsid w:val="00F44E90"/>
    <w:rsid w:val="00F45BFA"/>
    <w:rsid w:val="00F45D13"/>
    <w:rsid w:val="00F4628E"/>
    <w:rsid w:val="00F468F4"/>
    <w:rsid w:val="00F517D9"/>
    <w:rsid w:val="00F519DB"/>
    <w:rsid w:val="00F51D20"/>
    <w:rsid w:val="00F52956"/>
    <w:rsid w:val="00F53361"/>
    <w:rsid w:val="00F53B40"/>
    <w:rsid w:val="00F53B76"/>
    <w:rsid w:val="00F53EF0"/>
    <w:rsid w:val="00F54AD9"/>
    <w:rsid w:val="00F54EE6"/>
    <w:rsid w:val="00F552F6"/>
    <w:rsid w:val="00F55FD0"/>
    <w:rsid w:val="00F60736"/>
    <w:rsid w:val="00F60FA0"/>
    <w:rsid w:val="00F61589"/>
    <w:rsid w:val="00F630DB"/>
    <w:rsid w:val="00F63C2A"/>
    <w:rsid w:val="00F64A1E"/>
    <w:rsid w:val="00F65359"/>
    <w:rsid w:val="00F661B0"/>
    <w:rsid w:val="00F66801"/>
    <w:rsid w:val="00F66905"/>
    <w:rsid w:val="00F67E6A"/>
    <w:rsid w:val="00F70D3A"/>
    <w:rsid w:val="00F70DDF"/>
    <w:rsid w:val="00F70FE2"/>
    <w:rsid w:val="00F714E6"/>
    <w:rsid w:val="00F7165E"/>
    <w:rsid w:val="00F72261"/>
    <w:rsid w:val="00F72A03"/>
    <w:rsid w:val="00F72AC3"/>
    <w:rsid w:val="00F72EF1"/>
    <w:rsid w:val="00F747F3"/>
    <w:rsid w:val="00F75ADA"/>
    <w:rsid w:val="00F7702E"/>
    <w:rsid w:val="00F771BA"/>
    <w:rsid w:val="00F77698"/>
    <w:rsid w:val="00F77C4B"/>
    <w:rsid w:val="00F8085D"/>
    <w:rsid w:val="00F8273C"/>
    <w:rsid w:val="00F835A4"/>
    <w:rsid w:val="00F8360E"/>
    <w:rsid w:val="00F839E2"/>
    <w:rsid w:val="00F83C9D"/>
    <w:rsid w:val="00F84154"/>
    <w:rsid w:val="00F842BD"/>
    <w:rsid w:val="00F86365"/>
    <w:rsid w:val="00F87295"/>
    <w:rsid w:val="00F872D1"/>
    <w:rsid w:val="00F8766A"/>
    <w:rsid w:val="00F9020C"/>
    <w:rsid w:val="00F902B2"/>
    <w:rsid w:val="00F9183C"/>
    <w:rsid w:val="00F91EC7"/>
    <w:rsid w:val="00F941AC"/>
    <w:rsid w:val="00F94411"/>
    <w:rsid w:val="00F957E5"/>
    <w:rsid w:val="00FA095B"/>
    <w:rsid w:val="00FA0C09"/>
    <w:rsid w:val="00FA1320"/>
    <w:rsid w:val="00FA1C52"/>
    <w:rsid w:val="00FA208A"/>
    <w:rsid w:val="00FA25A3"/>
    <w:rsid w:val="00FA37D9"/>
    <w:rsid w:val="00FA3BBF"/>
    <w:rsid w:val="00FA3BCF"/>
    <w:rsid w:val="00FA3DBC"/>
    <w:rsid w:val="00FA4F95"/>
    <w:rsid w:val="00FA558F"/>
    <w:rsid w:val="00FA7EFE"/>
    <w:rsid w:val="00FB20FC"/>
    <w:rsid w:val="00FB2139"/>
    <w:rsid w:val="00FB37B8"/>
    <w:rsid w:val="00FB3818"/>
    <w:rsid w:val="00FB3A3E"/>
    <w:rsid w:val="00FB3C40"/>
    <w:rsid w:val="00FB4076"/>
    <w:rsid w:val="00FB4EB3"/>
    <w:rsid w:val="00FB5B95"/>
    <w:rsid w:val="00FB63A2"/>
    <w:rsid w:val="00FB746D"/>
    <w:rsid w:val="00FB7EFC"/>
    <w:rsid w:val="00FC0310"/>
    <w:rsid w:val="00FC060F"/>
    <w:rsid w:val="00FC1850"/>
    <w:rsid w:val="00FC25D9"/>
    <w:rsid w:val="00FC27FD"/>
    <w:rsid w:val="00FC3CD2"/>
    <w:rsid w:val="00FC41CA"/>
    <w:rsid w:val="00FC42A5"/>
    <w:rsid w:val="00FC457F"/>
    <w:rsid w:val="00FC5238"/>
    <w:rsid w:val="00FC616B"/>
    <w:rsid w:val="00FC68E5"/>
    <w:rsid w:val="00FC7718"/>
    <w:rsid w:val="00FD0529"/>
    <w:rsid w:val="00FD0DF3"/>
    <w:rsid w:val="00FD2DF8"/>
    <w:rsid w:val="00FD33E1"/>
    <w:rsid w:val="00FD34F8"/>
    <w:rsid w:val="00FD35DA"/>
    <w:rsid w:val="00FD3F3A"/>
    <w:rsid w:val="00FD4030"/>
    <w:rsid w:val="00FD4B42"/>
    <w:rsid w:val="00FD6B2B"/>
    <w:rsid w:val="00FE0326"/>
    <w:rsid w:val="00FE0AEC"/>
    <w:rsid w:val="00FE0F3A"/>
    <w:rsid w:val="00FE1FA5"/>
    <w:rsid w:val="00FE22CD"/>
    <w:rsid w:val="00FE2799"/>
    <w:rsid w:val="00FE2A29"/>
    <w:rsid w:val="00FE4844"/>
    <w:rsid w:val="00FE5266"/>
    <w:rsid w:val="00FE6E29"/>
    <w:rsid w:val="00FE7101"/>
    <w:rsid w:val="00FF0028"/>
    <w:rsid w:val="00FF1F89"/>
    <w:rsid w:val="00FF228C"/>
    <w:rsid w:val="00FF3DA3"/>
    <w:rsid w:val="00FF3E9D"/>
    <w:rsid w:val="00FF4D70"/>
    <w:rsid w:val="00FF6AC6"/>
    <w:rsid w:val="00FF7010"/>
    <w:rsid w:val="00FF759E"/>
    <w:rsid w:val="00FF76E2"/>
    <w:rsid w:val="00FF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A7AE5D"/>
  <w15:docId w15:val="{F8A2EEBD-8741-454B-91D1-6C6572C5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 w:qFormat="1"/>
    <w:lsdException w:name="envelope return" w:semiHidden="1" w:uiPriority="0" w:unhideWhenUsed="1" w:qFormat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 w:qFormat="1"/>
    <w:lsdException w:name="List Number 5" w:semiHidden="1" w:uiPriority="0" w:unhideWhenUsed="1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 w:uiPriority="0" w:qFormat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0504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13">
    <w:name w:val="heading 1"/>
    <w:next w:val="a5"/>
    <w:link w:val="14"/>
    <w:qFormat/>
    <w:rsid w:val="00BB126C"/>
    <w:pPr>
      <w:numPr>
        <w:numId w:val="1"/>
      </w:numPr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paragraph" w:styleId="22">
    <w:name w:val="heading 2"/>
    <w:basedOn w:val="a4"/>
    <w:next w:val="a4"/>
    <w:link w:val="23"/>
    <w:qFormat/>
    <w:rsid w:val="00BB126C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  <w:lang w:val="en-US"/>
    </w:rPr>
  </w:style>
  <w:style w:type="paragraph" w:styleId="3">
    <w:name w:val="heading 3"/>
    <w:basedOn w:val="a4"/>
    <w:next w:val="a4"/>
    <w:link w:val="32"/>
    <w:qFormat/>
    <w:rsid w:val="00BB126C"/>
    <w:pPr>
      <w:keepNext/>
      <w:numPr>
        <w:ilvl w:val="2"/>
        <w:numId w:val="1"/>
      </w:numPr>
      <w:tabs>
        <w:tab w:val="left" w:pos="1276"/>
      </w:tabs>
      <w:spacing w:before="120" w:after="120"/>
      <w:ind w:left="720" w:hanging="720"/>
      <w:outlineLvl w:val="2"/>
    </w:pPr>
    <w:rPr>
      <w:rFonts w:eastAsia="Calibri"/>
      <w:b/>
      <w:bCs/>
      <w:sz w:val="26"/>
      <w:szCs w:val="26"/>
      <w:lang w:val="en-US"/>
    </w:rPr>
  </w:style>
  <w:style w:type="paragraph" w:styleId="41">
    <w:name w:val="heading 4"/>
    <w:next w:val="a5"/>
    <w:link w:val="42"/>
    <w:qFormat/>
    <w:rsid w:val="00BB126C"/>
    <w:pPr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51">
    <w:name w:val="heading 5"/>
    <w:basedOn w:val="a4"/>
    <w:next w:val="a4"/>
    <w:link w:val="52"/>
    <w:qFormat/>
    <w:rsid w:val="00BB126C"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6">
    <w:name w:val="heading 6"/>
    <w:basedOn w:val="a4"/>
    <w:next w:val="a4"/>
    <w:link w:val="60"/>
    <w:qFormat/>
    <w:rsid w:val="00BB126C"/>
    <w:pPr>
      <w:numPr>
        <w:ilvl w:val="5"/>
        <w:numId w:val="1"/>
      </w:numPr>
      <w:spacing w:before="240" w:after="60"/>
      <w:ind w:left="1152" w:hanging="1152"/>
      <w:outlineLvl w:val="5"/>
    </w:pPr>
    <w:rPr>
      <w:rFonts w:eastAsia="Calibri"/>
      <w:b/>
      <w:bCs/>
      <w:sz w:val="22"/>
      <w:szCs w:val="22"/>
    </w:rPr>
  </w:style>
  <w:style w:type="paragraph" w:styleId="7">
    <w:name w:val="heading 7"/>
    <w:basedOn w:val="a4"/>
    <w:next w:val="a4"/>
    <w:link w:val="70"/>
    <w:qFormat/>
    <w:rsid w:val="00BB126C"/>
    <w:pPr>
      <w:numPr>
        <w:ilvl w:val="6"/>
        <w:numId w:val="1"/>
      </w:numPr>
      <w:spacing w:before="240" w:after="60"/>
      <w:ind w:left="1296" w:hanging="1296"/>
      <w:outlineLvl w:val="6"/>
    </w:pPr>
    <w:rPr>
      <w:rFonts w:eastAsia="Calibri"/>
      <w:szCs w:val="24"/>
    </w:rPr>
  </w:style>
  <w:style w:type="paragraph" w:styleId="8">
    <w:name w:val="heading 8"/>
    <w:basedOn w:val="a4"/>
    <w:next w:val="a4"/>
    <w:link w:val="80"/>
    <w:qFormat/>
    <w:rsid w:val="00BB126C"/>
    <w:pPr>
      <w:numPr>
        <w:ilvl w:val="7"/>
        <w:numId w:val="1"/>
      </w:numPr>
      <w:spacing w:before="240" w:after="60"/>
      <w:ind w:left="1440" w:hanging="1440"/>
      <w:outlineLvl w:val="7"/>
    </w:pPr>
    <w:rPr>
      <w:rFonts w:eastAsia="Calibri"/>
      <w:i/>
      <w:iCs/>
      <w:szCs w:val="24"/>
    </w:rPr>
  </w:style>
  <w:style w:type="paragraph" w:styleId="9">
    <w:name w:val="heading 9"/>
    <w:basedOn w:val="a4"/>
    <w:next w:val="a4"/>
    <w:link w:val="90"/>
    <w:qFormat/>
    <w:rsid w:val="00BB126C"/>
    <w:pPr>
      <w:numPr>
        <w:ilvl w:val="8"/>
        <w:numId w:val="1"/>
      </w:numPr>
      <w:spacing w:before="240" w:after="60"/>
      <w:ind w:left="1584" w:hanging="1584"/>
      <w:outlineLvl w:val="8"/>
    </w:pPr>
    <w:rPr>
      <w:rFonts w:ascii="Arial" w:eastAsia="Calibri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styleId="a9">
    <w:name w:val="annotation reference"/>
    <w:uiPriority w:val="99"/>
    <w:qFormat/>
    <w:rsid w:val="0005043D"/>
    <w:rPr>
      <w:sz w:val="16"/>
      <w:szCs w:val="16"/>
    </w:rPr>
  </w:style>
  <w:style w:type="paragraph" w:styleId="aa">
    <w:name w:val="annotation text"/>
    <w:link w:val="ab"/>
    <w:uiPriority w:val="99"/>
    <w:qFormat/>
    <w:rsid w:val="00050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b">
    <w:name w:val="Текст примечания Знак"/>
    <w:basedOn w:val="a6"/>
    <w:link w:val="aa"/>
    <w:uiPriority w:val="99"/>
    <w:qFormat/>
    <w:rsid w:val="0005043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c">
    <w:name w:val="Balloon Text"/>
    <w:basedOn w:val="a4"/>
    <w:link w:val="ad"/>
    <w:unhideWhenUsed/>
    <w:qFormat/>
    <w:rsid w:val="0005043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6"/>
    <w:link w:val="ac"/>
    <w:qFormat/>
    <w:rsid w:val="0005043D"/>
    <w:rPr>
      <w:rFonts w:ascii="Segoe UI" w:eastAsia="Times New Roman" w:hAnsi="Segoe UI" w:cs="Segoe UI"/>
      <w:sz w:val="18"/>
      <w:szCs w:val="18"/>
      <w:lang w:eastAsia="zh-CN"/>
    </w:rPr>
  </w:style>
  <w:style w:type="paragraph" w:styleId="ae">
    <w:name w:val="annotation subject"/>
    <w:basedOn w:val="aa"/>
    <w:next w:val="aa"/>
    <w:link w:val="af"/>
    <w:unhideWhenUsed/>
    <w:qFormat/>
    <w:rsid w:val="0064493E"/>
    <w:rPr>
      <w:b/>
      <w:bCs/>
    </w:rPr>
  </w:style>
  <w:style w:type="character" w:customStyle="1" w:styleId="af">
    <w:name w:val="Тема примечания Знак"/>
    <w:basedOn w:val="ab"/>
    <w:link w:val="ae"/>
    <w:qFormat/>
    <w:rsid w:val="0064493E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14">
    <w:name w:val="Заголовок 1 Знак"/>
    <w:basedOn w:val="a6"/>
    <w:link w:val="13"/>
    <w:qFormat/>
    <w:rsid w:val="00BB126C"/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23">
    <w:name w:val="Заголовок 2 Знак"/>
    <w:basedOn w:val="a6"/>
    <w:link w:val="22"/>
    <w:qFormat/>
    <w:rsid w:val="00BB126C"/>
    <w:rPr>
      <w:rFonts w:ascii="Calibri Light" w:eastAsia="Times New Roman" w:hAnsi="Calibri Light" w:cs="Calibri Light"/>
      <w:b/>
      <w:bCs/>
      <w:i/>
      <w:iCs/>
      <w:sz w:val="28"/>
      <w:szCs w:val="28"/>
      <w:lang w:val="en-US" w:eastAsia="zh-CN"/>
    </w:rPr>
  </w:style>
  <w:style w:type="character" w:customStyle="1" w:styleId="32">
    <w:name w:val="Заголовок 3 Знак"/>
    <w:basedOn w:val="a6"/>
    <w:link w:val="3"/>
    <w:qFormat/>
    <w:rsid w:val="00BB126C"/>
    <w:rPr>
      <w:rFonts w:ascii="Times New Roman" w:eastAsia="Calibri" w:hAnsi="Times New Roman" w:cs="Times New Roman"/>
      <w:b/>
      <w:bCs/>
      <w:sz w:val="26"/>
      <w:szCs w:val="26"/>
      <w:lang w:val="en-US" w:eastAsia="zh-CN"/>
    </w:rPr>
  </w:style>
  <w:style w:type="character" w:customStyle="1" w:styleId="42">
    <w:name w:val="Заголовок 4 Знак"/>
    <w:basedOn w:val="a6"/>
    <w:link w:val="41"/>
    <w:qFormat/>
    <w:rsid w:val="00BB126C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52">
    <w:name w:val="Заголовок 5 Знак"/>
    <w:basedOn w:val="a6"/>
    <w:link w:val="51"/>
    <w:qFormat/>
    <w:rsid w:val="00BB126C"/>
    <w:rPr>
      <w:rFonts w:ascii="Calibri" w:eastAsia="Times New Roman" w:hAnsi="Calibri" w:cs="Calibri"/>
      <w:b/>
      <w:bCs/>
      <w:i/>
      <w:iCs/>
      <w:sz w:val="26"/>
      <w:szCs w:val="26"/>
      <w:lang w:val="en-US" w:eastAsia="zh-CN"/>
    </w:rPr>
  </w:style>
  <w:style w:type="character" w:customStyle="1" w:styleId="60">
    <w:name w:val="Заголовок 6 Знак"/>
    <w:basedOn w:val="a6"/>
    <w:link w:val="6"/>
    <w:qFormat/>
    <w:rsid w:val="00BB126C"/>
    <w:rPr>
      <w:rFonts w:ascii="Times New Roman" w:eastAsia="Calibri" w:hAnsi="Times New Roman" w:cs="Times New Roman"/>
      <w:b/>
      <w:bCs/>
      <w:lang w:eastAsia="zh-CN"/>
    </w:rPr>
  </w:style>
  <w:style w:type="character" w:customStyle="1" w:styleId="70">
    <w:name w:val="Заголовок 7 Знак"/>
    <w:basedOn w:val="a6"/>
    <w:link w:val="7"/>
    <w:qFormat/>
    <w:rsid w:val="00BB126C"/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6"/>
    <w:link w:val="8"/>
    <w:qFormat/>
    <w:rsid w:val="00BB126C"/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character" w:customStyle="1" w:styleId="90">
    <w:name w:val="Заголовок 9 Знак"/>
    <w:basedOn w:val="a6"/>
    <w:link w:val="9"/>
    <w:qFormat/>
    <w:rsid w:val="00BB126C"/>
    <w:rPr>
      <w:rFonts w:ascii="Arial" w:eastAsia="Calibri" w:hAnsi="Arial" w:cs="Arial"/>
      <w:lang w:eastAsia="zh-CN"/>
    </w:rPr>
  </w:style>
  <w:style w:type="numbering" w:customStyle="1" w:styleId="15">
    <w:name w:val="Нет списка1"/>
    <w:next w:val="a8"/>
    <w:uiPriority w:val="99"/>
    <w:semiHidden/>
    <w:unhideWhenUsed/>
    <w:rsid w:val="00BB126C"/>
  </w:style>
  <w:style w:type="character" w:customStyle="1" w:styleId="WW8Num1z0">
    <w:name w:val="WW8Num1z0"/>
    <w:qFormat/>
    <w:rsid w:val="00BB126C"/>
    <w:rPr>
      <w:rFonts w:cs="Times New Roman"/>
    </w:rPr>
  </w:style>
  <w:style w:type="character" w:customStyle="1" w:styleId="WW8Num2z0">
    <w:name w:val="WW8Num2z0"/>
    <w:qFormat/>
    <w:rsid w:val="00BB126C"/>
    <w:rPr>
      <w:rFonts w:cs="Times New Roman"/>
    </w:rPr>
  </w:style>
  <w:style w:type="character" w:customStyle="1" w:styleId="WW8Num3z0">
    <w:name w:val="WW8Num3z0"/>
    <w:qFormat/>
    <w:rsid w:val="00BB126C"/>
    <w:rPr>
      <w:rFonts w:cs="Times New Roman"/>
    </w:rPr>
  </w:style>
  <w:style w:type="character" w:customStyle="1" w:styleId="WW8Num4z0">
    <w:name w:val="WW8Num4z0"/>
    <w:qFormat/>
    <w:rsid w:val="00BB126C"/>
    <w:rPr>
      <w:rFonts w:ascii="Symbol" w:hAnsi="Symbol" w:cs="Symbol"/>
    </w:rPr>
  </w:style>
  <w:style w:type="character" w:customStyle="1" w:styleId="WW8Num5z0">
    <w:name w:val="WW8Num5z0"/>
    <w:qFormat/>
    <w:rsid w:val="00BB126C"/>
    <w:rPr>
      <w:rFonts w:ascii="Symbol" w:hAnsi="Symbol" w:cs="Symbol"/>
    </w:rPr>
  </w:style>
  <w:style w:type="character" w:customStyle="1" w:styleId="WW8Num6z0">
    <w:name w:val="WW8Num6z0"/>
    <w:qFormat/>
    <w:rsid w:val="00BB126C"/>
    <w:rPr>
      <w:rFonts w:ascii="Symbol" w:hAnsi="Symbol" w:cs="Symbol"/>
    </w:rPr>
  </w:style>
  <w:style w:type="character" w:customStyle="1" w:styleId="WW8Num7z0">
    <w:name w:val="WW8Num7z0"/>
    <w:qFormat/>
    <w:rsid w:val="00BB126C"/>
    <w:rPr>
      <w:rFonts w:ascii="Symbol" w:hAnsi="Symbol" w:cs="Symbol"/>
    </w:rPr>
  </w:style>
  <w:style w:type="character" w:customStyle="1" w:styleId="WW8Num8z0">
    <w:name w:val="WW8Num8z0"/>
    <w:qFormat/>
    <w:rsid w:val="00BB126C"/>
    <w:rPr>
      <w:rFonts w:cs="Times New Roman"/>
    </w:rPr>
  </w:style>
  <w:style w:type="character" w:customStyle="1" w:styleId="WW8Num9z0">
    <w:name w:val="WW8Num9z0"/>
    <w:qFormat/>
    <w:rsid w:val="00BB126C"/>
    <w:rPr>
      <w:rFonts w:ascii="Symbol" w:hAnsi="Symbol" w:cs="Symbol"/>
    </w:rPr>
  </w:style>
  <w:style w:type="character" w:customStyle="1" w:styleId="WW8Num10z0">
    <w:name w:val="WW8Num10z0"/>
    <w:qFormat/>
    <w:rsid w:val="00BB126C"/>
  </w:style>
  <w:style w:type="character" w:customStyle="1" w:styleId="WW8Num10z1">
    <w:name w:val="WW8Num10z1"/>
    <w:qFormat/>
    <w:rsid w:val="00BB126C"/>
  </w:style>
  <w:style w:type="character" w:customStyle="1" w:styleId="WW8Num10z2">
    <w:name w:val="WW8Num10z2"/>
    <w:qFormat/>
    <w:rsid w:val="00BB126C"/>
  </w:style>
  <w:style w:type="character" w:customStyle="1" w:styleId="WW8Num10z3">
    <w:name w:val="WW8Num10z3"/>
    <w:qFormat/>
    <w:rsid w:val="00BB126C"/>
  </w:style>
  <w:style w:type="character" w:customStyle="1" w:styleId="WW8Num10z4">
    <w:name w:val="WW8Num10z4"/>
    <w:qFormat/>
    <w:rsid w:val="00BB126C"/>
  </w:style>
  <w:style w:type="character" w:customStyle="1" w:styleId="WW8Num10z5">
    <w:name w:val="WW8Num10z5"/>
    <w:qFormat/>
    <w:rsid w:val="00BB126C"/>
  </w:style>
  <w:style w:type="character" w:customStyle="1" w:styleId="WW8Num10z6">
    <w:name w:val="WW8Num10z6"/>
    <w:qFormat/>
    <w:rsid w:val="00BB126C"/>
  </w:style>
  <w:style w:type="character" w:customStyle="1" w:styleId="WW8Num10z7">
    <w:name w:val="WW8Num10z7"/>
    <w:qFormat/>
    <w:rsid w:val="00BB126C"/>
  </w:style>
  <w:style w:type="character" w:customStyle="1" w:styleId="WW8Num10z8">
    <w:name w:val="WW8Num10z8"/>
    <w:qFormat/>
    <w:rsid w:val="00BB126C"/>
  </w:style>
  <w:style w:type="character" w:customStyle="1" w:styleId="WW8Num11z0">
    <w:name w:val="WW8Num11z0"/>
    <w:qFormat/>
    <w:rsid w:val="00BB126C"/>
    <w:rPr>
      <w:rFonts w:ascii="Wingdings" w:hAnsi="Wingdings" w:cs="Wingdings"/>
    </w:rPr>
  </w:style>
  <w:style w:type="character" w:customStyle="1" w:styleId="WW8Num11z1">
    <w:name w:val="WW8Num11z1"/>
    <w:qFormat/>
    <w:rsid w:val="00BB126C"/>
    <w:rPr>
      <w:rFonts w:ascii="Courier New" w:hAnsi="Courier New" w:cs="Courier New"/>
    </w:rPr>
  </w:style>
  <w:style w:type="character" w:customStyle="1" w:styleId="WW8Num11z3">
    <w:name w:val="WW8Num11z3"/>
    <w:qFormat/>
    <w:rsid w:val="00BB126C"/>
    <w:rPr>
      <w:rFonts w:ascii="Symbol" w:hAnsi="Symbol" w:cs="Symbol"/>
    </w:rPr>
  </w:style>
  <w:style w:type="character" w:customStyle="1" w:styleId="WW8Num12z0">
    <w:name w:val="WW8Num12z0"/>
    <w:qFormat/>
    <w:rsid w:val="00BB126C"/>
    <w:rPr>
      <w:rFonts w:ascii="Courier New" w:hAnsi="Courier New" w:cs="Courier New"/>
    </w:rPr>
  </w:style>
  <w:style w:type="character" w:customStyle="1" w:styleId="WW8Num12z2">
    <w:name w:val="WW8Num12z2"/>
    <w:qFormat/>
    <w:rsid w:val="00BB126C"/>
    <w:rPr>
      <w:rFonts w:ascii="Wingdings" w:hAnsi="Wingdings" w:cs="Wingdings"/>
    </w:rPr>
  </w:style>
  <w:style w:type="character" w:customStyle="1" w:styleId="WW8Num12z3">
    <w:name w:val="WW8Num12z3"/>
    <w:qFormat/>
    <w:rsid w:val="00BB126C"/>
    <w:rPr>
      <w:rFonts w:ascii="Symbol" w:hAnsi="Symbol" w:cs="Symbol"/>
    </w:rPr>
  </w:style>
  <w:style w:type="character" w:customStyle="1" w:styleId="WW8Num13z0">
    <w:name w:val="WW8Num13z0"/>
    <w:qFormat/>
    <w:rsid w:val="00BB126C"/>
  </w:style>
  <w:style w:type="character" w:customStyle="1" w:styleId="WW8Num14z0">
    <w:name w:val="WW8Num14z0"/>
    <w:qFormat/>
    <w:rsid w:val="00BB126C"/>
  </w:style>
  <w:style w:type="character" w:customStyle="1" w:styleId="WW8Num14z1">
    <w:name w:val="WW8Num14z1"/>
    <w:qFormat/>
    <w:rsid w:val="00BB126C"/>
    <w:rPr>
      <w:rFonts w:ascii="Times New Roman" w:hAnsi="Times New Roman"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24"/>
      <w:szCs w:val="0"/>
      <w:u w:val="none"/>
      <w:vertAlign w:val="baseline"/>
      <w:em w:val="none"/>
    </w:rPr>
  </w:style>
  <w:style w:type="character" w:customStyle="1" w:styleId="WW8Num14z4">
    <w:name w:val="WW8Num14z4"/>
    <w:qFormat/>
    <w:rsid w:val="00BB126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WW8Num14z5">
    <w:name w:val="WW8Num14z5"/>
    <w:qFormat/>
    <w:rsid w:val="00BB126C"/>
    <w:rPr>
      <w:b w:val="0"/>
      <w:i w:val="0"/>
    </w:rPr>
  </w:style>
  <w:style w:type="character" w:customStyle="1" w:styleId="WW8Num14z6">
    <w:name w:val="WW8Num14z6"/>
    <w:qFormat/>
    <w:rsid w:val="00BB126C"/>
    <w:rPr>
      <w:rFonts w:ascii="Times New Roman" w:hAnsi="Times New Roman" w:cs="Times New Roman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WW8Num15z0">
    <w:name w:val="WW8Num15z0"/>
    <w:qFormat/>
    <w:rsid w:val="00BB126C"/>
  </w:style>
  <w:style w:type="character" w:customStyle="1" w:styleId="WW8Num15z1">
    <w:name w:val="WW8Num15z1"/>
    <w:qFormat/>
    <w:rsid w:val="00BB126C"/>
  </w:style>
  <w:style w:type="character" w:customStyle="1" w:styleId="WW8Num15z2">
    <w:name w:val="WW8Num15z2"/>
    <w:qFormat/>
    <w:rsid w:val="00BB126C"/>
  </w:style>
  <w:style w:type="character" w:customStyle="1" w:styleId="WW8Num15z3">
    <w:name w:val="WW8Num15z3"/>
    <w:qFormat/>
    <w:rsid w:val="00BB126C"/>
  </w:style>
  <w:style w:type="character" w:customStyle="1" w:styleId="WW8Num15z4">
    <w:name w:val="WW8Num15z4"/>
    <w:qFormat/>
    <w:rsid w:val="00BB126C"/>
  </w:style>
  <w:style w:type="character" w:customStyle="1" w:styleId="WW8Num15z5">
    <w:name w:val="WW8Num15z5"/>
    <w:qFormat/>
    <w:rsid w:val="00BB126C"/>
  </w:style>
  <w:style w:type="character" w:customStyle="1" w:styleId="WW8Num15z6">
    <w:name w:val="WW8Num15z6"/>
    <w:qFormat/>
    <w:rsid w:val="00BB126C"/>
  </w:style>
  <w:style w:type="character" w:customStyle="1" w:styleId="WW8Num15z7">
    <w:name w:val="WW8Num15z7"/>
    <w:qFormat/>
    <w:rsid w:val="00BB126C"/>
  </w:style>
  <w:style w:type="character" w:customStyle="1" w:styleId="WW8Num15z8">
    <w:name w:val="WW8Num15z8"/>
    <w:qFormat/>
    <w:rsid w:val="00BB126C"/>
  </w:style>
  <w:style w:type="character" w:customStyle="1" w:styleId="WW8Num16z0">
    <w:name w:val="WW8Num16z0"/>
    <w:qFormat/>
    <w:rsid w:val="00BB126C"/>
    <w:rPr>
      <w:rFonts w:ascii="Symbol" w:hAnsi="Symbol" w:cs="Symbol"/>
    </w:rPr>
  </w:style>
  <w:style w:type="character" w:customStyle="1" w:styleId="WW8Num16z1">
    <w:name w:val="WW8Num16z1"/>
    <w:qFormat/>
    <w:rsid w:val="00BB126C"/>
    <w:rPr>
      <w:rFonts w:ascii="Courier New" w:hAnsi="Courier New" w:cs="Courier New"/>
    </w:rPr>
  </w:style>
  <w:style w:type="character" w:customStyle="1" w:styleId="WW8Num16z2">
    <w:name w:val="WW8Num16z2"/>
    <w:qFormat/>
    <w:rsid w:val="00BB126C"/>
    <w:rPr>
      <w:rFonts w:ascii="Wingdings" w:hAnsi="Wingdings" w:cs="Wingdings"/>
    </w:rPr>
  </w:style>
  <w:style w:type="character" w:customStyle="1" w:styleId="WW8Num17z0">
    <w:name w:val="WW8Num17z0"/>
    <w:qFormat/>
    <w:rsid w:val="00BB126C"/>
  </w:style>
  <w:style w:type="character" w:customStyle="1" w:styleId="WW8Num17z1">
    <w:name w:val="WW8Num17z1"/>
    <w:qFormat/>
    <w:rsid w:val="00BB126C"/>
    <w:rPr>
      <w:b/>
    </w:rPr>
  </w:style>
  <w:style w:type="character" w:customStyle="1" w:styleId="WW8Num17z2">
    <w:name w:val="WW8Num17z2"/>
    <w:qFormat/>
    <w:rsid w:val="00BB126C"/>
  </w:style>
  <w:style w:type="character" w:customStyle="1" w:styleId="WW8Num17z3">
    <w:name w:val="WW8Num17z3"/>
    <w:qFormat/>
    <w:rsid w:val="00BB126C"/>
  </w:style>
  <w:style w:type="character" w:customStyle="1" w:styleId="WW8Num17z4">
    <w:name w:val="WW8Num17z4"/>
    <w:qFormat/>
    <w:rsid w:val="00BB126C"/>
  </w:style>
  <w:style w:type="character" w:customStyle="1" w:styleId="WW8Num17z5">
    <w:name w:val="WW8Num17z5"/>
    <w:qFormat/>
    <w:rsid w:val="00BB126C"/>
  </w:style>
  <w:style w:type="character" w:customStyle="1" w:styleId="WW8Num17z6">
    <w:name w:val="WW8Num17z6"/>
    <w:qFormat/>
    <w:rsid w:val="00BB126C"/>
  </w:style>
  <w:style w:type="character" w:customStyle="1" w:styleId="WW8Num17z7">
    <w:name w:val="WW8Num17z7"/>
    <w:qFormat/>
    <w:rsid w:val="00BB126C"/>
  </w:style>
  <w:style w:type="character" w:customStyle="1" w:styleId="WW8Num17z8">
    <w:name w:val="WW8Num17z8"/>
    <w:qFormat/>
    <w:rsid w:val="00BB126C"/>
  </w:style>
  <w:style w:type="character" w:customStyle="1" w:styleId="WW8Num18z0">
    <w:name w:val="WW8Num18z0"/>
    <w:qFormat/>
    <w:rsid w:val="00BB126C"/>
  </w:style>
  <w:style w:type="character" w:customStyle="1" w:styleId="WW8Num18z1">
    <w:name w:val="WW8Num18z1"/>
    <w:qFormat/>
    <w:rsid w:val="00BB126C"/>
  </w:style>
  <w:style w:type="character" w:customStyle="1" w:styleId="WW8Num18z2">
    <w:name w:val="WW8Num18z2"/>
    <w:qFormat/>
    <w:rsid w:val="00BB126C"/>
  </w:style>
  <w:style w:type="character" w:customStyle="1" w:styleId="WW8Num18z3">
    <w:name w:val="WW8Num18z3"/>
    <w:qFormat/>
    <w:rsid w:val="00BB126C"/>
  </w:style>
  <w:style w:type="character" w:customStyle="1" w:styleId="WW8Num18z4">
    <w:name w:val="WW8Num18z4"/>
    <w:qFormat/>
    <w:rsid w:val="00BB126C"/>
  </w:style>
  <w:style w:type="character" w:customStyle="1" w:styleId="WW8Num18z5">
    <w:name w:val="WW8Num18z5"/>
    <w:qFormat/>
    <w:rsid w:val="00BB126C"/>
  </w:style>
  <w:style w:type="character" w:customStyle="1" w:styleId="WW8Num18z6">
    <w:name w:val="WW8Num18z6"/>
    <w:qFormat/>
    <w:rsid w:val="00BB126C"/>
  </w:style>
  <w:style w:type="character" w:customStyle="1" w:styleId="WW8Num18z7">
    <w:name w:val="WW8Num18z7"/>
    <w:qFormat/>
    <w:rsid w:val="00BB126C"/>
  </w:style>
  <w:style w:type="character" w:customStyle="1" w:styleId="WW8Num18z8">
    <w:name w:val="WW8Num18z8"/>
    <w:qFormat/>
    <w:rsid w:val="00BB126C"/>
  </w:style>
  <w:style w:type="character" w:customStyle="1" w:styleId="WW8Num19z0">
    <w:name w:val="WW8Num19z0"/>
    <w:qFormat/>
    <w:rsid w:val="00BB126C"/>
    <w:rPr>
      <w:rFonts w:ascii="Courier New" w:hAnsi="Courier New" w:cs="Courier New"/>
    </w:rPr>
  </w:style>
  <w:style w:type="character" w:customStyle="1" w:styleId="WW8Num19z2">
    <w:name w:val="WW8Num19z2"/>
    <w:qFormat/>
    <w:rsid w:val="00BB126C"/>
    <w:rPr>
      <w:rFonts w:ascii="Wingdings" w:hAnsi="Wingdings" w:cs="Wingdings"/>
    </w:rPr>
  </w:style>
  <w:style w:type="character" w:customStyle="1" w:styleId="WW8Num19z3">
    <w:name w:val="WW8Num19z3"/>
    <w:qFormat/>
    <w:rsid w:val="00BB126C"/>
    <w:rPr>
      <w:rFonts w:ascii="Symbol" w:hAnsi="Symbol" w:cs="Symbol"/>
    </w:rPr>
  </w:style>
  <w:style w:type="character" w:customStyle="1" w:styleId="WW8Num20z0">
    <w:name w:val="WW8Num20z0"/>
    <w:qFormat/>
    <w:rsid w:val="00BB126C"/>
  </w:style>
  <w:style w:type="character" w:customStyle="1" w:styleId="WW8Num21z0">
    <w:name w:val="WW8Num21z0"/>
    <w:qFormat/>
    <w:rsid w:val="00BB126C"/>
    <w:rPr>
      <w:rFonts w:ascii="Wingdings" w:hAnsi="Wingdings" w:cs="Wingdings"/>
    </w:rPr>
  </w:style>
  <w:style w:type="character" w:customStyle="1" w:styleId="WW8Num21z1">
    <w:name w:val="WW8Num21z1"/>
    <w:qFormat/>
    <w:rsid w:val="00BB126C"/>
    <w:rPr>
      <w:rFonts w:ascii="Courier New" w:hAnsi="Courier New" w:cs="Courier New"/>
    </w:rPr>
  </w:style>
  <w:style w:type="character" w:customStyle="1" w:styleId="WW8Num21z3">
    <w:name w:val="WW8Num21z3"/>
    <w:qFormat/>
    <w:rsid w:val="00BB126C"/>
    <w:rPr>
      <w:rFonts w:ascii="Symbol" w:hAnsi="Symbol" w:cs="Symbol"/>
    </w:rPr>
  </w:style>
  <w:style w:type="character" w:customStyle="1" w:styleId="WW8Num22z0">
    <w:name w:val="WW8Num22z0"/>
    <w:qFormat/>
    <w:rsid w:val="00BB126C"/>
    <w:rPr>
      <w:rFonts w:ascii="Times New Roman" w:hAnsi="Times New Roman" w:cs="Times New Roman"/>
    </w:rPr>
  </w:style>
  <w:style w:type="character" w:customStyle="1" w:styleId="WW8Num22z1">
    <w:name w:val="WW8Num22z1"/>
    <w:qFormat/>
    <w:rsid w:val="00BB126C"/>
    <w:rPr>
      <w:rFonts w:ascii="Courier New" w:hAnsi="Courier New" w:cs="Courier New"/>
    </w:rPr>
  </w:style>
  <w:style w:type="character" w:customStyle="1" w:styleId="WW8Num22z2">
    <w:name w:val="WW8Num22z2"/>
    <w:qFormat/>
    <w:rsid w:val="00BB126C"/>
    <w:rPr>
      <w:rFonts w:ascii="Wingdings" w:hAnsi="Wingdings" w:cs="Wingdings"/>
    </w:rPr>
  </w:style>
  <w:style w:type="character" w:customStyle="1" w:styleId="WW8Num22z3">
    <w:name w:val="WW8Num22z3"/>
    <w:qFormat/>
    <w:rsid w:val="00BB126C"/>
    <w:rPr>
      <w:rFonts w:ascii="Symbol" w:hAnsi="Symbol" w:cs="Symbol"/>
    </w:rPr>
  </w:style>
  <w:style w:type="character" w:customStyle="1" w:styleId="WW8Num23z0">
    <w:name w:val="WW8Num23z0"/>
    <w:qFormat/>
    <w:rsid w:val="00BB126C"/>
  </w:style>
  <w:style w:type="character" w:customStyle="1" w:styleId="WW8Num23z1">
    <w:name w:val="WW8Num23z1"/>
    <w:qFormat/>
    <w:rsid w:val="00BB126C"/>
    <w:rPr>
      <w:b/>
    </w:rPr>
  </w:style>
  <w:style w:type="character" w:customStyle="1" w:styleId="WW8Num23z2">
    <w:name w:val="WW8Num23z2"/>
    <w:qFormat/>
    <w:rsid w:val="00BB126C"/>
  </w:style>
  <w:style w:type="character" w:customStyle="1" w:styleId="WW8Num23z3">
    <w:name w:val="WW8Num23z3"/>
    <w:qFormat/>
    <w:rsid w:val="00BB126C"/>
  </w:style>
  <w:style w:type="character" w:customStyle="1" w:styleId="WW8Num23z4">
    <w:name w:val="WW8Num23z4"/>
    <w:qFormat/>
    <w:rsid w:val="00BB126C"/>
  </w:style>
  <w:style w:type="character" w:customStyle="1" w:styleId="WW8Num23z5">
    <w:name w:val="WW8Num23z5"/>
    <w:qFormat/>
    <w:rsid w:val="00BB126C"/>
  </w:style>
  <w:style w:type="character" w:customStyle="1" w:styleId="WW8Num23z6">
    <w:name w:val="WW8Num23z6"/>
    <w:qFormat/>
    <w:rsid w:val="00BB126C"/>
  </w:style>
  <w:style w:type="character" w:customStyle="1" w:styleId="WW8Num23z7">
    <w:name w:val="WW8Num23z7"/>
    <w:qFormat/>
    <w:rsid w:val="00BB126C"/>
  </w:style>
  <w:style w:type="character" w:customStyle="1" w:styleId="WW8Num23z8">
    <w:name w:val="WW8Num23z8"/>
    <w:qFormat/>
    <w:rsid w:val="00BB126C"/>
  </w:style>
  <w:style w:type="character" w:customStyle="1" w:styleId="WW8Num24z0">
    <w:name w:val="WW8Num24z0"/>
    <w:qFormat/>
    <w:rsid w:val="00BB126C"/>
  </w:style>
  <w:style w:type="character" w:customStyle="1" w:styleId="WW8Num24z1">
    <w:name w:val="WW8Num24z1"/>
    <w:qFormat/>
    <w:rsid w:val="00BB126C"/>
  </w:style>
  <w:style w:type="character" w:customStyle="1" w:styleId="WW8Num24z2">
    <w:name w:val="WW8Num24z2"/>
    <w:qFormat/>
    <w:rsid w:val="00BB126C"/>
  </w:style>
  <w:style w:type="character" w:customStyle="1" w:styleId="WW8Num24z3">
    <w:name w:val="WW8Num24z3"/>
    <w:qFormat/>
    <w:rsid w:val="00BB126C"/>
  </w:style>
  <w:style w:type="character" w:customStyle="1" w:styleId="WW8Num24z4">
    <w:name w:val="WW8Num24z4"/>
    <w:qFormat/>
    <w:rsid w:val="00BB126C"/>
  </w:style>
  <w:style w:type="character" w:customStyle="1" w:styleId="WW8Num24z5">
    <w:name w:val="WW8Num24z5"/>
    <w:qFormat/>
    <w:rsid w:val="00BB126C"/>
  </w:style>
  <w:style w:type="character" w:customStyle="1" w:styleId="WW8Num24z6">
    <w:name w:val="WW8Num24z6"/>
    <w:qFormat/>
    <w:rsid w:val="00BB126C"/>
  </w:style>
  <w:style w:type="character" w:customStyle="1" w:styleId="WW8Num24z7">
    <w:name w:val="WW8Num24z7"/>
    <w:qFormat/>
    <w:rsid w:val="00BB126C"/>
  </w:style>
  <w:style w:type="character" w:customStyle="1" w:styleId="WW8Num24z8">
    <w:name w:val="WW8Num24z8"/>
    <w:qFormat/>
    <w:rsid w:val="00BB126C"/>
  </w:style>
  <w:style w:type="character" w:customStyle="1" w:styleId="WW8Num25z0">
    <w:name w:val="WW8Num25z0"/>
    <w:qFormat/>
    <w:rsid w:val="00BB126C"/>
  </w:style>
  <w:style w:type="character" w:customStyle="1" w:styleId="WW8Num25z1">
    <w:name w:val="WW8Num25z1"/>
    <w:qFormat/>
    <w:rsid w:val="00BB126C"/>
  </w:style>
  <w:style w:type="character" w:customStyle="1" w:styleId="WW8Num25z2">
    <w:name w:val="WW8Num25z2"/>
    <w:qFormat/>
    <w:rsid w:val="00BB126C"/>
  </w:style>
  <w:style w:type="character" w:customStyle="1" w:styleId="WW8Num25z3">
    <w:name w:val="WW8Num25z3"/>
    <w:qFormat/>
    <w:rsid w:val="00BB126C"/>
  </w:style>
  <w:style w:type="character" w:customStyle="1" w:styleId="WW8Num25z4">
    <w:name w:val="WW8Num25z4"/>
    <w:qFormat/>
    <w:rsid w:val="00BB126C"/>
  </w:style>
  <w:style w:type="character" w:customStyle="1" w:styleId="WW8Num25z5">
    <w:name w:val="WW8Num25z5"/>
    <w:qFormat/>
    <w:rsid w:val="00BB126C"/>
  </w:style>
  <w:style w:type="character" w:customStyle="1" w:styleId="WW8Num25z6">
    <w:name w:val="WW8Num25z6"/>
    <w:qFormat/>
    <w:rsid w:val="00BB126C"/>
  </w:style>
  <w:style w:type="character" w:customStyle="1" w:styleId="WW8Num25z7">
    <w:name w:val="WW8Num25z7"/>
    <w:qFormat/>
    <w:rsid w:val="00BB126C"/>
  </w:style>
  <w:style w:type="character" w:customStyle="1" w:styleId="WW8Num25z8">
    <w:name w:val="WW8Num25z8"/>
    <w:qFormat/>
    <w:rsid w:val="00BB126C"/>
  </w:style>
  <w:style w:type="character" w:customStyle="1" w:styleId="WW8Num26z0">
    <w:name w:val="WW8Num26z0"/>
    <w:qFormat/>
    <w:rsid w:val="00BB126C"/>
  </w:style>
  <w:style w:type="character" w:customStyle="1" w:styleId="WW8Num27z0">
    <w:name w:val="WW8Num27z0"/>
    <w:qFormat/>
    <w:rsid w:val="00BB126C"/>
  </w:style>
  <w:style w:type="character" w:customStyle="1" w:styleId="WW8Num27z1">
    <w:name w:val="WW8Num27z1"/>
    <w:qFormat/>
    <w:rsid w:val="00BB126C"/>
    <w:rPr>
      <w:b/>
    </w:rPr>
  </w:style>
  <w:style w:type="character" w:customStyle="1" w:styleId="WW8Num27z2">
    <w:name w:val="WW8Num27z2"/>
    <w:qFormat/>
    <w:rsid w:val="00BB126C"/>
  </w:style>
  <w:style w:type="character" w:customStyle="1" w:styleId="WW8Num27z3">
    <w:name w:val="WW8Num27z3"/>
    <w:qFormat/>
    <w:rsid w:val="00BB126C"/>
  </w:style>
  <w:style w:type="character" w:customStyle="1" w:styleId="WW8Num27z4">
    <w:name w:val="WW8Num27z4"/>
    <w:qFormat/>
    <w:rsid w:val="00BB126C"/>
  </w:style>
  <w:style w:type="character" w:customStyle="1" w:styleId="WW8Num27z5">
    <w:name w:val="WW8Num27z5"/>
    <w:qFormat/>
    <w:rsid w:val="00BB126C"/>
  </w:style>
  <w:style w:type="character" w:customStyle="1" w:styleId="WW8Num27z6">
    <w:name w:val="WW8Num27z6"/>
    <w:qFormat/>
    <w:rsid w:val="00BB126C"/>
  </w:style>
  <w:style w:type="character" w:customStyle="1" w:styleId="WW8Num27z7">
    <w:name w:val="WW8Num27z7"/>
    <w:qFormat/>
    <w:rsid w:val="00BB126C"/>
  </w:style>
  <w:style w:type="character" w:customStyle="1" w:styleId="WW8Num27z8">
    <w:name w:val="WW8Num27z8"/>
    <w:qFormat/>
    <w:rsid w:val="00BB126C"/>
  </w:style>
  <w:style w:type="character" w:customStyle="1" w:styleId="WW8Num28z0">
    <w:name w:val="WW8Num28z0"/>
    <w:qFormat/>
    <w:rsid w:val="00BB126C"/>
    <w:rPr>
      <w:rFonts w:cs="Arial Unicode MS"/>
      <w:caps w:val="0"/>
      <w:smallCaps w:val="0"/>
      <w:strike w:val="0"/>
      <w:dstrike w:val="0"/>
      <w:color w:val="000000"/>
      <w:spacing w:val="0"/>
      <w:w w:val="100"/>
      <w:kern w:val="0"/>
      <w:position w:val="0"/>
      <w:sz w:val="24"/>
      <w:vertAlign w:val="baseline"/>
    </w:rPr>
  </w:style>
  <w:style w:type="character" w:customStyle="1" w:styleId="WW8Num29z0">
    <w:name w:val="WW8Num29z0"/>
    <w:qFormat/>
    <w:rsid w:val="00BB126C"/>
    <w:rPr>
      <w:rFonts w:cs="Arial Unicode MS"/>
      <w:caps w:val="0"/>
      <w:smallCaps w:val="0"/>
      <w:strike w:val="0"/>
      <w:dstrike w:val="0"/>
      <w:color w:val="000000"/>
      <w:spacing w:val="0"/>
      <w:w w:val="100"/>
      <w:kern w:val="0"/>
      <w:position w:val="0"/>
      <w:sz w:val="24"/>
      <w:vertAlign w:val="baseline"/>
    </w:rPr>
  </w:style>
  <w:style w:type="character" w:customStyle="1" w:styleId="WW8Num30z0">
    <w:name w:val="WW8Num30z0"/>
    <w:qFormat/>
    <w:rsid w:val="00BB126C"/>
    <w:rPr>
      <w:rFonts w:ascii="Wingdings" w:hAnsi="Wingdings" w:cs="Wingdings"/>
    </w:rPr>
  </w:style>
  <w:style w:type="character" w:customStyle="1" w:styleId="WW8Num30z1">
    <w:name w:val="WW8Num30z1"/>
    <w:qFormat/>
    <w:rsid w:val="00BB126C"/>
    <w:rPr>
      <w:rFonts w:ascii="Symbol" w:hAnsi="Symbol" w:cs="Symbol"/>
    </w:rPr>
  </w:style>
  <w:style w:type="character" w:customStyle="1" w:styleId="WW8Num30z3">
    <w:name w:val="WW8Num30z3"/>
    <w:qFormat/>
    <w:rsid w:val="00BB126C"/>
    <w:rPr>
      <w:rFonts w:ascii="Times New Roman" w:hAnsi="Times New Roman" w:cs="Times New Roman"/>
    </w:rPr>
  </w:style>
  <w:style w:type="character" w:customStyle="1" w:styleId="WW8Num31z0">
    <w:name w:val="WW8Num31z0"/>
    <w:qFormat/>
    <w:rsid w:val="00BB126C"/>
  </w:style>
  <w:style w:type="character" w:customStyle="1" w:styleId="WW8Num32z0">
    <w:name w:val="WW8Num32z0"/>
    <w:qFormat/>
    <w:rsid w:val="00BB126C"/>
  </w:style>
  <w:style w:type="character" w:customStyle="1" w:styleId="WW8Num32z1">
    <w:name w:val="WW8Num32z1"/>
    <w:qFormat/>
    <w:rsid w:val="00BB126C"/>
  </w:style>
  <w:style w:type="character" w:customStyle="1" w:styleId="WW8Num32z2">
    <w:name w:val="WW8Num32z2"/>
    <w:qFormat/>
    <w:rsid w:val="00BB126C"/>
  </w:style>
  <w:style w:type="character" w:customStyle="1" w:styleId="WW8Num32z3">
    <w:name w:val="WW8Num32z3"/>
    <w:qFormat/>
    <w:rsid w:val="00BB126C"/>
  </w:style>
  <w:style w:type="character" w:customStyle="1" w:styleId="WW8Num32z4">
    <w:name w:val="WW8Num32z4"/>
    <w:qFormat/>
    <w:rsid w:val="00BB126C"/>
  </w:style>
  <w:style w:type="character" w:customStyle="1" w:styleId="WW8Num32z5">
    <w:name w:val="WW8Num32z5"/>
    <w:qFormat/>
    <w:rsid w:val="00BB126C"/>
  </w:style>
  <w:style w:type="character" w:customStyle="1" w:styleId="WW8Num32z6">
    <w:name w:val="WW8Num32z6"/>
    <w:qFormat/>
    <w:rsid w:val="00BB126C"/>
  </w:style>
  <w:style w:type="character" w:customStyle="1" w:styleId="WW8Num32z7">
    <w:name w:val="WW8Num32z7"/>
    <w:qFormat/>
    <w:rsid w:val="00BB126C"/>
  </w:style>
  <w:style w:type="character" w:customStyle="1" w:styleId="WW8Num32z8">
    <w:name w:val="WW8Num32z8"/>
    <w:qFormat/>
    <w:rsid w:val="00BB126C"/>
  </w:style>
  <w:style w:type="character" w:customStyle="1" w:styleId="WW8Num33z0">
    <w:name w:val="WW8Num33z0"/>
    <w:qFormat/>
    <w:rsid w:val="00BB126C"/>
    <w:rPr>
      <w:rFonts w:ascii="Symbol" w:hAnsi="Symbol" w:cs="Symbol"/>
      <w:color w:val="000000"/>
    </w:rPr>
  </w:style>
  <w:style w:type="character" w:customStyle="1" w:styleId="WW8Num33z2">
    <w:name w:val="WW8Num33z2"/>
    <w:qFormat/>
    <w:rsid w:val="00BB126C"/>
    <w:rPr>
      <w:rFonts w:cs="Times New Roman"/>
      <w:b w:val="0"/>
    </w:rPr>
  </w:style>
  <w:style w:type="character" w:customStyle="1" w:styleId="WW8Num33z3">
    <w:name w:val="WW8Num33z3"/>
    <w:qFormat/>
    <w:rsid w:val="00BB126C"/>
    <w:rPr>
      <w:rFonts w:cs="Times New Roman"/>
    </w:rPr>
  </w:style>
  <w:style w:type="character" w:customStyle="1" w:styleId="af0">
    <w:name w:val="Нижний колонтитул Знак"/>
    <w:qFormat/>
    <w:rsid w:val="00BB126C"/>
    <w:rPr>
      <w:rFonts w:ascii="Times New Roman" w:hAnsi="Times New Roman" w:cs="Times New Roman"/>
      <w:sz w:val="24"/>
      <w:lang w:bidi="ar-SA"/>
    </w:rPr>
  </w:style>
  <w:style w:type="character" w:customStyle="1" w:styleId="InternetLink">
    <w:name w:val="Internet Link"/>
    <w:qFormat/>
    <w:rsid w:val="00BB126C"/>
    <w:rPr>
      <w:color w:val="0563C1"/>
      <w:u w:val="single"/>
    </w:rPr>
  </w:style>
  <w:style w:type="character" w:customStyle="1" w:styleId="af1">
    <w:name w:val="Абзац списка Знак"/>
    <w:aliases w:val="Булит Знак,Нумерация Знак,List Paragraph Знак,Bullet List Знак,FooterText Знак,numbered Знак,Paragraphe de liste1 Знак,lp1 Знак,Bullet 1 Знак,Use Case List Paragraph Знак,ПАРАГРАФ Знак,список 1 Знак"/>
    <w:qFormat/>
    <w:rsid w:val="00BB126C"/>
    <w:rPr>
      <w:lang w:val="ru-RU" w:bidi="ar-SA"/>
    </w:rPr>
  </w:style>
  <w:style w:type="character" w:customStyle="1" w:styleId="af2">
    <w:name w:val="Текст сноски Знак"/>
    <w:qFormat/>
    <w:rsid w:val="00BB126C"/>
    <w:rPr>
      <w:rFonts w:ascii="Times New Roman" w:hAnsi="Times New Roman" w:cs="Times New Roman"/>
      <w:lang w:val="en-US"/>
    </w:rPr>
  </w:style>
  <w:style w:type="character" w:customStyle="1" w:styleId="Normal10-02">
    <w:name w:val="Normal + 10 пт полужирный По центру Слева:  -02 см Справ... Знак"/>
    <w:qFormat/>
    <w:rsid w:val="00BB126C"/>
    <w:rPr>
      <w:rFonts w:ascii="Times New Roman" w:hAnsi="Times New Roman" w:cs="Times New Roman"/>
      <w:b/>
      <w:bCs/>
      <w:lang w:val="en-US"/>
    </w:rPr>
  </w:style>
  <w:style w:type="character" w:customStyle="1" w:styleId="S">
    <w:name w:val="S_Обычный в таблице Знак"/>
    <w:qFormat/>
    <w:rsid w:val="00BB126C"/>
    <w:rPr>
      <w:sz w:val="24"/>
      <w:lang w:val="en-US"/>
    </w:rPr>
  </w:style>
  <w:style w:type="character" w:customStyle="1" w:styleId="FootnoteCharacters">
    <w:name w:val="Footnote Characters"/>
    <w:qFormat/>
    <w:rsid w:val="00BB126C"/>
    <w:rPr>
      <w:vertAlign w:val="superscript"/>
    </w:rPr>
  </w:style>
  <w:style w:type="character" w:customStyle="1" w:styleId="blk">
    <w:name w:val="blk"/>
    <w:qFormat/>
    <w:rsid w:val="00BB126C"/>
  </w:style>
  <w:style w:type="character" w:customStyle="1" w:styleId="af3">
    <w:name w:val="Основной текст Знак"/>
    <w:qFormat/>
    <w:rsid w:val="00BB126C"/>
    <w:rPr>
      <w:rFonts w:ascii="Times New Roman" w:hAnsi="Times New Roman" w:cs="Times New Roman"/>
      <w:sz w:val="24"/>
      <w:lang w:bidi="ar-SA"/>
    </w:rPr>
  </w:style>
  <w:style w:type="character" w:customStyle="1" w:styleId="af4">
    <w:name w:val="Верхний колонтитул Знак"/>
    <w:uiPriority w:val="99"/>
    <w:qFormat/>
    <w:rsid w:val="00BB126C"/>
    <w:rPr>
      <w:rFonts w:ascii="Times New Roman" w:hAnsi="Times New Roman" w:cs="Times New Roman"/>
      <w:sz w:val="24"/>
      <w:lang w:bidi="ar-SA"/>
    </w:rPr>
  </w:style>
  <w:style w:type="character" w:customStyle="1" w:styleId="33">
    <w:name w:val="Основной текст с отступом 3 Знак"/>
    <w:qFormat/>
    <w:rsid w:val="00BB126C"/>
    <w:rPr>
      <w:rFonts w:ascii="Times New Roman" w:hAnsi="Times New Roman" w:cs="Times New Roman"/>
      <w:sz w:val="16"/>
      <w:lang w:bidi="ar-SA"/>
    </w:rPr>
  </w:style>
  <w:style w:type="character" w:customStyle="1" w:styleId="af5">
    <w:name w:val="Основной текст с отступом Знак"/>
    <w:qFormat/>
    <w:rsid w:val="00BB126C"/>
    <w:rPr>
      <w:rFonts w:ascii="Times New Roman" w:hAnsi="Times New Roman" w:cs="Times New Roman"/>
      <w:sz w:val="24"/>
      <w:lang w:bidi="ar-SA"/>
    </w:rPr>
  </w:style>
  <w:style w:type="character" w:customStyle="1" w:styleId="af6">
    <w:name w:val="Схема документа Знак"/>
    <w:qFormat/>
    <w:rsid w:val="00BB126C"/>
    <w:rPr>
      <w:rFonts w:ascii="Tahoma" w:hAnsi="Tahoma" w:cs="Tahoma"/>
      <w:shd w:val="clear" w:color="auto" w:fill="000080"/>
    </w:rPr>
  </w:style>
  <w:style w:type="character" w:customStyle="1" w:styleId="BookTitle2">
    <w:name w:val="Book Title2"/>
    <w:qFormat/>
    <w:rsid w:val="00BB126C"/>
    <w:rPr>
      <w:rFonts w:ascii="Times New Roman" w:hAnsi="Times New Roman" w:cs="Times New Roman"/>
      <w:b/>
      <w:smallCaps/>
      <w:spacing w:val="5"/>
      <w:sz w:val="28"/>
    </w:rPr>
  </w:style>
  <w:style w:type="character" w:customStyle="1" w:styleId="111">
    <w:name w:val="Табличный_боковик_11 Знак"/>
    <w:qFormat/>
    <w:rsid w:val="00BB126C"/>
    <w:rPr>
      <w:rFonts w:ascii="Times New Roman" w:hAnsi="Times New Roman" w:cs="Times New Roman"/>
      <w:sz w:val="22"/>
      <w:szCs w:val="22"/>
      <w:lang w:bidi="ar-SA"/>
    </w:rPr>
  </w:style>
  <w:style w:type="character" w:customStyle="1" w:styleId="112">
    <w:name w:val="Табличный_боковик_правый_11 Знак"/>
    <w:qFormat/>
    <w:rsid w:val="00BB126C"/>
    <w:rPr>
      <w:rFonts w:ascii="Times New Roman" w:hAnsi="Times New Roman" w:cs="Times New Roman"/>
      <w:sz w:val="22"/>
      <w:szCs w:val="22"/>
      <w:lang w:bidi="ar-SA"/>
    </w:rPr>
  </w:style>
  <w:style w:type="character" w:customStyle="1" w:styleId="113">
    <w:name w:val="Табличный_таблица_11 Знак"/>
    <w:qFormat/>
    <w:rsid w:val="00BB126C"/>
    <w:rPr>
      <w:rFonts w:ascii="Times New Roman" w:hAnsi="Times New Roman" w:cs="Times New Roman"/>
      <w:sz w:val="22"/>
      <w:szCs w:val="22"/>
    </w:rPr>
  </w:style>
  <w:style w:type="character" w:customStyle="1" w:styleId="af7">
    <w:name w:val="Абзац Знак"/>
    <w:qFormat/>
    <w:rsid w:val="00BB126C"/>
    <w:rPr>
      <w:rFonts w:ascii="Times New Roman" w:eastAsia="Calibri" w:hAnsi="Times New Roman" w:cs="Times New Roman"/>
      <w:sz w:val="24"/>
      <w:szCs w:val="24"/>
    </w:rPr>
  </w:style>
  <w:style w:type="character" w:customStyle="1" w:styleId="16">
    <w:name w:val="Стиль1 Знак"/>
    <w:qFormat/>
    <w:rsid w:val="00BB126C"/>
    <w:rPr>
      <w:rFonts w:ascii="Cambria" w:hAnsi="Cambria" w:cs="Cambria"/>
      <w:b/>
      <w:iCs/>
      <w:color w:val="4F81BD"/>
      <w:sz w:val="24"/>
      <w:szCs w:val="24"/>
    </w:rPr>
  </w:style>
  <w:style w:type="character" w:customStyle="1" w:styleId="af8">
    <w:name w:val="Подзаголовок Знак"/>
    <w:qFormat/>
    <w:rsid w:val="00BB126C"/>
    <w:rPr>
      <w:color w:val="5A5A5A"/>
      <w:spacing w:val="15"/>
      <w:sz w:val="22"/>
      <w:szCs w:val="22"/>
    </w:rPr>
  </w:style>
  <w:style w:type="character" w:customStyle="1" w:styleId="af9">
    <w:name w:val="раздел Знак"/>
    <w:qFormat/>
    <w:rsid w:val="00BB126C"/>
    <w:rPr>
      <w:rFonts w:ascii="Times New Roman" w:hAnsi="Times New Roman" w:cs="Times New Roman"/>
      <w:sz w:val="28"/>
      <w:szCs w:val="28"/>
    </w:rPr>
  </w:style>
  <w:style w:type="character" w:styleId="afa">
    <w:name w:val="Emphasis"/>
    <w:qFormat/>
    <w:rsid w:val="00BB126C"/>
    <w:rPr>
      <w:i/>
      <w:iCs/>
    </w:rPr>
  </w:style>
  <w:style w:type="character" w:customStyle="1" w:styleId="StrongEmphasis">
    <w:name w:val="Strong Emphasis"/>
    <w:qFormat/>
    <w:rsid w:val="00BB126C"/>
    <w:rPr>
      <w:b/>
      <w:bCs/>
    </w:rPr>
  </w:style>
  <w:style w:type="character" w:customStyle="1" w:styleId="afb">
    <w:name w:val="Список Знак"/>
    <w:qFormat/>
    <w:rsid w:val="00BB126C"/>
    <w:rPr>
      <w:rFonts w:ascii="Times New Roman" w:hAnsi="Times New Roman" w:cs="Times New Roman"/>
      <w:sz w:val="24"/>
    </w:rPr>
  </w:style>
  <w:style w:type="character" w:customStyle="1" w:styleId="24">
    <w:name w:val="Название объекта Знак2"/>
    <w:qFormat/>
    <w:rsid w:val="00BB126C"/>
    <w:rPr>
      <w:rFonts w:ascii="Times New Roman" w:hAnsi="Times New Roman" w:cs="Times New Roman"/>
      <w:i/>
      <w:sz w:val="24"/>
    </w:rPr>
  </w:style>
  <w:style w:type="character" w:customStyle="1" w:styleId="afc">
    <w:name w:val="ТЕКСТ ГРАД Знак"/>
    <w:qFormat/>
    <w:rsid w:val="00BB126C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S0">
    <w:name w:val="S_Обычный Знак"/>
    <w:qFormat/>
    <w:rsid w:val="00BB126C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25">
    <w:name w:val="Основной текст с отступом 2 Знак"/>
    <w:qFormat/>
    <w:rsid w:val="00BB126C"/>
    <w:rPr>
      <w:rFonts w:ascii="Times New Roman" w:eastAsia="Calibri" w:hAnsi="Times New Roman" w:cs="Times New Roman"/>
      <w:sz w:val="24"/>
      <w:szCs w:val="24"/>
    </w:rPr>
  </w:style>
  <w:style w:type="character" w:customStyle="1" w:styleId="wikidata-claim">
    <w:name w:val="wikidata-claim"/>
    <w:qFormat/>
    <w:rsid w:val="00BB126C"/>
  </w:style>
  <w:style w:type="character" w:customStyle="1" w:styleId="wikidata-snak">
    <w:name w:val="wikidata-snak"/>
    <w:qFormat/>
    <w:rsid w:val="00BB126C"/>
  </w:style>
  <w:style w:type="character" w:customStyle="1" w:styleId="212pt">
    <w:name w:val="Основной текст (2) + 12 pt"/>
    <w:qFormat/>
    <w:rsid w:val="00BB12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vertAlign w:val="baseline"/>
      <w:lang w:val="ru-RU" w:bidi="ru-RU"/>
    </w:rPr>
  </w:style>
  <w:style w:type="character" w:customStyle="1" w:styleId="afd">
    <w:name w:val="Табличный_нумерованный Знак"/>
    <w:qFormat/>
    <w:rsid w:val="00BB126C"/>
    <w:rPr>
      <w:rFonts w:ascii="Times New Roman" w:eastAsia="Calibri" w:hAnsi="Times New Roman" w:cs="Times New Roman"/>
      <w:sz w:val="22"/>
      <w:szCs w:val="22"/>
      <w:lang w:val="en-US"/>
    </w:rPr>
  </w:style>
  <w:style w:type="character" w:customStyle="1" w:styleId="afe">
    <w:name w:val="_Обычный Знак"/>
    <w:qFormat/>
    <w:rsid w:val="00BB126C"/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29pt">
    <w:name w:val="Основной текст (2) + 9 pt;Полужирный"/>
    <w:qFormat/>
    <w:rsid w:val="00BB126C"/>
    <w:rPr>
      <w:rFonts w:ascii="Sylfaen" w:eastAsia="Sylfaen" w:hAnsi="Sylfaen" w:cs="Sylfae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 w:bidi="ru-RU"/>
    </w:rPr>
  </w:style>
  <w:style w:type="character" w:customStyle="1" w:styleId="26">
    <w:name w:val="Основной текст (2)_"/>
    <w:qFormat/>
    <w:rsid w:val="00BB126C"/>
    <w:rPr>
      <w:shd w:val="clear" w:color="auto" w:fill="FFFFFF"/>
    </w:rPr>
  </w:style>
  <w:style w:type="character" w:customStyle="1" w:styleId="WW-InternetLink">
    <w:name w:val="WW-Internet Link"/>
    <w:qFormat/>
    <w:rsid w:val="00BB126C"/>
    <w:rPr>
      <w:strike w:val="0"/>
      <w:dstrike w:val="0"/>
      <w:color w:val="808080"/>
      <w:u w:val="single"/>
    </w:rPr>
  </w:style>
  <w:style w:type="character" w:customStyle="1" w:styleId="aff">
    <w:name w:val="Текст_Жирный"/>
    <w:qFormat/>
    <w:rsid w:val="00BB126C"/>
    <w:rPr>
      <w:rFonts w:ascii="Times New Roman" w:hAnsi="Times New Roman" w:cs="Times New Roman"/>
      <w:b/>
    </w:rPr>
  </w:style>
  <w:style w:type="character" w:customStyle="1" w:styleId="aff0">
    <w:name w:val="Текст_Подчеркнутый"/>
    <w:qFormat/>
    <w:rsid w:val="00BB126C"/>
    <w:rPr>
      <w:rFonts w:ascii="Times New Roman" w:hAnsi="Times New Roman" w:cs="Times New Roman"/>
      <w:u w:val="single"/>
    </w:rPr>
  </w:style>
  <w:style w:type="character" w:customStyle="1" w:styleId="aff1">
    <w:name w:val="Символ сноски"/>
    <w:qFormat/>
    <w:rsid w:val="00BB126C"/>
    <w:rPr>
      <w:vertAlign w:val="superscript"/>
    </w:rPr>
  </w:style>
  <w:style w:type="character" w:customStyle="1" w:styleId="aff2">
    <w:name w:val="Привязка сноски"/>
    <w:qFormat/>
    <w:rsid w:val="00BB126C"/>
    <w:rPr>
      <w:vertAlign w:val="superscript"/>
    </w:rPr>
  </w:style>
  <w:style w:type="character" w:styleId="aff3">
    <w:name w:val="Placeholder Text"/>
    <w:qFormat/>
    <w:rsid w:val="00BB126C"/>
    <w:rPr>
      <w:color w:val="808080"/>
    </w:rPr>
  </w:style>
  <w:style w:type="character" w:customStyle="1" w:styleId="VisitedInternetLink">
    <w:name w:val="Visited Internet Link"/>
    <w:qFormat/>
    <w:rsid w:val="00BB126C"/>
    <w:rPr>
      <w:color w:val="954F72"/>
      <w:u w:val="single"/>
    </w:rPr>
  </w:style>
  <w:style w:type="character" w:customStyle="1" w:styleId="aff4">
    <w:name w:val="Название Знак"/>
    <w:qFormat/>
    <w:rsid w:val="00BB126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style-span">
    <w:name w:val="apple-style-span"/>
    <w:qFormat/>
    <w:rsid w:val="00BB126C"/>
  </w:style>
  <w:style w:type="character" w:customStyle="1" w:styleId="17">
    <w:name w:val="Название Знак1"/>
    <w:qFormat/>
    <w:rsid w:val="00BB126C"/>
    <w:rPr>
      <w:rFonts w:ascii="Cambria" w:hAnsi="Cambria" w:cs="Cambria"/>
      <w:spacing w:val="-10"/>
      <w:kern w:val="2"/>
      <w:sz w:val="56"/>
      <w:szCs w:val="56"/>
    </w:rPr>
  </w:style>
  <w:style w:type="character" w:styleId="aff5">
    <w:name w:val="page number"/>
    <w:qFormat/>
    <w:rsid w:val="00BB126C"/>
    <w:rPr>
      <w:rFonts w:cs="Times New Roman"/>
    </w:rPr>
  </w:style>
  <w:style w:type="character" w:customStyle="1" w:styleId="27">
    <w:name w:val="Обычный (веб) Знак2"/>
    <w:qFormat/>
    <w:rsid w:val="00BB126C"/>
    <w:rPr>
      <w:rFonts w:ascii="Times New Roman" w:hAnsi="Times New Roman" w:cs="Times New Roman"/>
      <w:sz w:val="24"/>
    </w:rPr>
  </w:style>
  <w:style w:type="character" w:customStyle="1" w:styleId="28">
    <w:name w:val="Основной текст 2 Знак"/>
    <w:uiPriority w:val="99"/>
    <w:qFormat/>
    <w:rsid w:val="00BB126C"/>
    <w:rPr>
      <w:rFonts w:ascii="Arial" w:hAnsi="Arial" w:cs="Times New Roman"/>
    </w:rPr>
  </w:style>
  <w:style w:type="character" w:customStyle="1" w:styleId="18">
    <w:name w:val="Нижний колонтитул Знак1"/>
    <w:qFormat/>
    <w:rsid w:val="00BB126C"/>
    <w:rPr>
      <w:sz w:val="24"/>
      <w:szCs w:val="24"/>
    </w:rPr>
  </w:style>
  <w:style w:type="character" w:customStyle="1" w:styleId="normaltextrun">
    <w:name w:val="normaltextrun"/>
    <w:qFormat/>
    <w:rsid w:val="00BB126C"/>
  </w:style>
  <w:style w:type="character" w:customStyle="1" w:styleId="aff6">
    <w:name w:val="Текст_Обычный"/>
    <w:qFormat/>
    <w:rsid w:val="00BB126C"/>
    <w:rPr>
      <w:b w:val="0"/>
    </w:rPr>
  </w:style>
  <w:style w:type="character" w:customStyle="1" w:styleId="apple-converted-space">
    <w:name w:val="apple-converted-space"/>
    <w:qFormat/>
    <w:rsid w:val="00BB126C"/>
    <w:rPr>
      <w:rFonts w:cs="Times New Roman"/>
    </w:rPr>
  </w:style>
  <w:style w:type="character" w:customStyle="1" w:styleId="19">
    <w:name w:val="Список_маркерный_1_уровень Знак"/>
    <w:qFormat/>
    <w:rsid w:val="00BB126C"/>
    <w:rPr>
      <w:rFonts w:ascii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qFormat/>
    <w:rsid w:val="00BB126C"/>
    <w:rPr>
      <w:rFonts w:ascii="Times New Roman" w:hAnsi="Times New Roman" w:cs="Times New Roman"/>
      <w:sz w:val="24"/>
      <w:szCs w:val="24"/>
      <w:lang w:val="en-US"/>
    </w:rPr>
  </w:style>
  <w:style w:type="character" w:customStyle="1" w:styleId="Normal0">
    <w:name w:val="Normal0"/>
    <w:qFormat/>
    <w:rsid w:val="00BB126C"/>
    <w:rPr>
      <w:rFonts w:ascii="Times New Roman" w:hAnsi="Times New Roman" w:cs="Times New Roman"/>
      <w:sz w:val="24"/>
      <w:szCs w:val="24"/>
    </w:rPr>
  </w:style>
  <w:style w:type="character" w:customStyle="1" w:styleId="29">
    <w:name w:val="Заголовок 2 Знак Знак Знак Знак Знак"/>
    <w:qFormat/>
    <w:rsid w:val="00BB126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ig">
    <w:name w:val="big"/>
    <w:qFormat/>
    <w:rsid w:val="00BB126C"/>
  </w:style>
  <w:style w:type="character" w:customStyle="1" w:styleId="34">
    <w:name w:val="Основной текст 3 Знак"/>
    <w:qFormat/>
    <w:rsid w:val="00BB126C"/>
    <w:rPr>
      <w:rFonts w:ascii="Times New Roman" w:hAnsi="Times New Roman" w:cs="Times New Roman"/>
      <w:sz w:val="16"/>
      <w:szCs w:val="16"/>
      <w:lang w:val="en-US"/>
    </w:rPr>
  </w:style>
  <w:style w:type="character" w:customStyle="1" w:styleId="114">
    <w:name w:val="стиль11"/>
    <w:qFormat/>
    <w:rsid w:val="00BB126C"/>
    <w:rPr>
      <w:b/>
      <w:bCs/>
    </w:rPr>
  </w:style>
  <w:style w:type="character" w:customStyle="1" w:styleId="Normal1">
    <w:name w:val="Normal1"/>
    <w:qFormat/>
    <w:rsid w:val="00BB126C"/>
    <w:rPr>
      <w:sz w:val="22"/>
    </w:rPr>
  </w:style>
  <w:style w:type="character" w:customStyle="1" w:styleId="2a">
    <w:name w:val="Заголовок_подзаголовок_2 Знак"/>
    <w:qFormat/>
    <w:rsid w:val="00BB126C"/>
    <w:rPr>
      <w:rFonts w:ascii="Times New Roman" w:hAnsi="Times New Roman" w:cs="Times New Roman"/>
      <w:b/>
      <w:bCs/>
      <w:sz w:val="24"/>
      <w:szCs w:val="24"/>
    </w:rPr>
  </w:style>
  <w:style w:type="character" w:customStyle="1" w:styleId="aff7">
    <w:name w:val="Знак Знак Знак Знак Знак Знак Знак Знак Знак Знак Знак Знак"/>
    <w:qFormat/>
    <w:rsid w:val="00BB126C"/>
    <w:rPr>
      <w:sz w:val="24"/>
      <w:szCs w:val="24"/>
      <w:lang w:val="ru-RU" w:bidi="ar-SA"/>
    </w:rPr>
  </w:style>
  <w:style w:type="character" w:customStyle="1" w:styleId="Normal">
    <w:name w:val="Normal Знак Знак Знак Знак Знак Знак"/>
    <w:qFormat/>
    <w:rsid w:val="00BB126C"/>
    <w:rPr>
      <w:rFonts w:ascii="Times New Roman" w:eastAsia="Times New Roman" w:hAnsi="Times New Roman" w:cs="Times New Roman"/>
      <w:sz w:val="24"/>
      <w:szCs w:val="24"/>
    </w:rPr>
  </w:style>
  <w:style w:type="character" w:customStyle="1" w:styleId="Normal10">
    <w:name w:val="Normal Знак Знак1"/>
    <w:qFormat/>
    <w:rsid w:val="00BB126C"/>
    <w:rPr>
      <w:rFonts w:ascii="Times New Roman" w:eastAsia="Times New Roman" w:hAnsi="Times New Roman" w:cs="Times New Roman"/>
      <w:szCs w:val="24"/>
    </w:rPr>
  </w:style>
  <w:style w:type="character" w:customStyle="1" w:styleId="aff8">
    <w:name w:val="Текст Знак"/>
    <w:qFormat/>
    <w:rsid w:val="00BB126C"/>
    <w:rPr>
      <w:rFonts w:ascii="Courier New" w:hAnsi="Courier New" w:cs="Courier New"/>
      <w:lang w:val="en-US"/>
    </w:rPr>
  </w:style>
  <w:style w:type="character" w:customStyle="1" w:styleId="aff9">
    <w:name w:val="Названия таблиц Знак Знак"/>
    <w:qFormat/>
    <w:rsid w:val="00BB126C"/>
    <w:rPr>
      <w:rFonts w:ascii="Bookman Old Style" w:hAnsi="Bookman Old Style" w:cs="Bookman Old Style"/>
      <w:b/>
      <w:color w:val="000000"/>
      <w:sz w:val="24"/>
      <w:szCs w:val="24"/>
      <w:lang w:val="en-US"/>
    </w:rPr>
  </w:style>
  <w:style w:type="character" w:customStyle="1" w:styleId="120">
    <w:name w:val="Стиль 12 пт Знак Знак Знак Знак"/>
    <w:qFormat/>
    <w:rsid w:val="00BB126C"/>
    <w:rPr>
      <w:rFonts w:ascii="Times New Roman" w:hAnsi="Times New Roman" w:cs="Times New Roman"/>
      <w:color w:val="000000"/>
      <w:sz w:val="26"/>
      <w:szCs w:val="24"/>
      <w:lang w:val="en-US"/>
    </w:rPr>
  </w:style>
  <w:style w:type="character" w:customStyle="1" w:styleId="43">
    <w:name w:val="Стиль4 Знак Знак Знак Знак"/>
    <w:qFormat/>
    <w:rsid w:val="00BB126C"/>
    <w:rPr>
      <w:rFonts w:ascii="Times New Roman" w:hAnsi="Times New Roman" w:cs="Times New Roman"/>
      <w:sz w:val="24"/>
      <w:szCs w:val="24"/>
      <w:lang w:val="en-US"/>
    </w:rPr>
  </w:style>
  <w:style w:type="character" w:customStyle="1" w:styleId="caps">
    <w:name w:val="caps"/>
    <w:qFormat/>
    <w:rsid w:val="00BB126C"/>
  </w:style>
  <w:style w:type="character" w:customStyle="1" w:styleId="Normal2">
    <w:name w:val="Normal Знак Знак Знак Знак Знак Знак Знак"/>
    <w:qFormat/>
    <w:rsid w:val="00BB126C"/>
    <w:rPr>
      <w:sz w:val="24"/>
      <w:szCs w:val="24"/>
      <w:lang w:val="ru-RU" w:bidi="ar-SA"/>
    </w:rPr>
  </w:style>
  <w:style w:type="character" w:customStyle="1" w:styleId="affa">
    <w:name w:val="Названия таблиц Знак Знак Знак"/>
    <w:qFormat/>
    <w:rsid w:val="00BB126C"/>
    <w:rPr>
      <w:rFonts w:ascii="Bookman Old Style" w:hAnsi="Bookman Old Style" w:cs="Bookman Old Style"/>
      <w:b/>
      <w:color w:val="000000"/>
      <w:sz w:val="24"/>
      <w:szCs w:val="24"/>
      <w:lang w:val="ru-RU" w:bidi="ar-SA"/>
    </w:rPr>
  </w:style>
  <w:style w:type="character" w:customStyle="1" w:styleId="121">
    <w:name w:val="Стиль 12 пт Знак Знак Знак Знак Знак"/>
    <w:qFormat/>
    <w:rsid w:val="00BB126C"/>
    <w:rPr>
      <w:color w:val="000000"/>
      <w:sz w:val="26"/>
      <w:szCs w:val="24"/>
      <w:lang w:val="ru-RU" w:bidi="ar-SA"/>
    </w:rPr>
  </w:style>
  <w:style w:type="character" w:customStyle="1" w:styleId="44">
    <w:name w:val="Стиль4 Знак Знак Знак Знак Знак"/>
    <w:qFormat/>
    <w:rsid w:val="00BB126C"/>
    <w:rPr>
      <w:sz w:val="24"/>
      <w:szCs w:val="24"/>
      <w:lang w:val="ru-RU" w:bidi="ar-SA"/>
    </w:rPr>
  </w:style>
  <w:style w:type="character" w:customStyle="1" w:styleId="FontStyle24">
    <w:name w:val="Font Style24"/>
    <w:qFormat/>
    <w:rsid w:val="00BB126C"/>
    <w:rPr>
      <w:rFonts w:ascii="Times New Roman" w:hAnsi="Times New Roman" w:cs="Times New Roman"/>
      <w:sz w:val="22"/>
      <w:szCs w:val="22"/>
    </w:rPr>
  </w:style>
  <w:style w:type="character" w:customStyle="1" w:styleId="1a">
    <w:name w:val="Знак Знак Знак1"/>
    <w:qFormat/>
    <w:rsid w:val="00BB126C"/>
    <w:rPr>
      <w:sz w:val="24"/>
      <w:szCs w:val="24"/>
      <w:lang w:val="ru-RU" w:bidi="ar-SA"/>
    </w:rPr>
  </w:style>
  <w:style w:type="character" w:customStyle="1" w:styleId="1b">
    <w:name w:val="Знак Знак1"/>
    <w:qFormat/>
    <w:rsid w:val="00BB126C"/>
    <w:rPr>
      <w:sz w:val="24"/>
      <w:szCs w:val="24"/>
      <w:lang w:val="ru-RU" w:bidi="ar-SA"/>
    </w:rPr>
  </w:style>
  <w:style w:type="character" w:customStyle="1" w:styleId="noprint">
    <w:name w:val="noprint"/>
    <w:qFormat/>
    <w:rsid w:val="00BB126C"/>
  </w:style>
  <w:style w:type="character" w:customStyle="1" w:styleId="r">
    <w:name w:val="r"/>
    <w:qFormat/>
    <w:rsid w:val="00BB126C"/>
  </w:style>
  <w:style w:type="character" w:customStyle="1" w:styleId="u">
    <w:name w:val="u"/>
    <w:qFormat/>
    <w:rsid w:val="00BB126C"/>
  </w:style>
  <w:style w:type="character" w:customStyle="1" w:styleId="HTML">
    <w:name w:val="Стандартный HTML Знак"/>
    <w:qFormat/>
    <w:rsid w:val="00BB126C"/>
    <w:rPr>
      <w:rFonts w:ascii="Courier New" w:hAnsi="Courier New" w:cs="Courier New"/>
      <w:lang w:val="en-US"/>
    </w:rPr>
  </w:style>
  <w:style w:type="character" w:customStyle="1" w:styleId="35">
    <w:name w:val="Заголовок_подзаголовок_3 Знак"/>
    <w:qFormat/>
    <w:rsid w:val="00BB126C"/>
    <w:rPr>
      <w:rFonts w:ascii="Times New Roman CYR" w:hAnsi="Times New Roman CYR" w:cs="Times New Roman CYR"/>
      <w:sz w:val="24"/>
      <w:szCs w:val="24"/>
      <w:u w:val="single"/>
    </w:rPr>
  </w:style>
  <w:style w:type="character" w:customStyle="1" w:styleId="affb">
    <w:name w:val="Текст_Красный"/>
    <w:qFormat/>
    <w:rsid w:val="00BB126C"/>
    <w:rPr>
      <w:color w:val="FF0000"/>
    </w:rPr>
  </w:style>
  <w:style w:type="character" w:customStyle="1" w:styleId="enko">
    <w:name w:val="enko_Таблицы_простой+Ц Знак"/>
    <w:qFormat/>
    <w:rsid w:val="00BB126C"/>
    <w:rPr>
      <w:rFonts w:ascii="Bookman Old Style" w:hAnsi="Bookman Old Style" w:cs="Bookman Old Style"/>
      <w:sz w:val="22"/>
      <w:szCs w:val="22"/>
      <w:lang w:val="en-US"/>
    </w:rPr>
  </w:style>
  <w:style w:type="character" w:customStyle="1" w:styleId="affc">
    <w:name w:val="Текст_Желтый"/>
    <w:qFormat/>
    <w:rsid w:val="00BB126C"/>
    <w:rPr>
      <w:b w:val="0"/>
      <w:color w:val="000000"/>
      <w:shd w:val="clear" w:color="auto" w:fill="FFFF00"/>
    </w:rPr>
  </w:style>
  <w:style w:type="character" w:customStyle="1" w:styleId="affd">
    <w:name w:val="Без интервала Знак"/>
    <w:qFormat/>
    <w:rsid w:val="00BB126C"/>
    <w:rPr>
      <w:rFonts w:ascii="Times New Roman" w:hAnsi="Times New Roman" w:cs="Times New Roman"/>
      <w:sz w:val="24"/>
      <w:szCs w:val="24"/>
    </w:rPr>
  </w:style>
  <w:style w:type="character" w:customStyle="1" w:styleId="affe">
    <w:name w:val="Цветовое выделение"/>
    <w:qFormat/>
    <w:rsid w:val="00BB126C"/>
    <w:rPr>
      <w:b/>
      <w:color w:val="000080"/>
    </w:rPr>
  </w:style>
  <w:style w:type="character" w:customStyle="1" w:styleId="afff">
    <w:name w:val="Таблица_номер_таблицы Знак"/>
    <w:qFormat/>
    <w:rsid w:val="00BB126C"/>
    <w:rPr>
      <w:bCs/>
    </w:rPr>
  </w:style>
  <w:style w:type="character" w:customStyle="1" w:styleId="afff0">
    <w:name w:val="Таблица_название_таблицы Знак"/>
    <w:qFormat/>
    <w:rsid w:val="00BB126C"/>
    <w:rPr>
      <w:bCs/>
    </w:rPr>
  </w:style>
  <w:style w:type="character" w:customStyle="1" w:styleId="1c">
    <w:name w:val="Заголовок_подзаголовок_1 Знак"/>
    <w:qFormat/>
    <w:rsid w:val="00BB126C"/>
    <w:rPr>
      <w:b/>
      <w:bCs/>
      <w:u w:val="single"/>
    </w:rPr>
  </w:style>
  <w:style w:type="character" w:customStyle="1" w:styleId="115">
    <w:name w:val="Табличный_маркированный_11 Знак"/>
    <w:qFormat/>
    <w:rsid w:val="00BB126C"/>
    <w:rPr>
      <w:rFonts w:ascii="Times New Roman" w:hAnsi="Times New Roman" w:cs="Times New Roman"/>
      <w:sz w:val="22"/>
      <w:szCs w:val="22"/>
    </w:rPr>
  </w:style>
  <w:style w:type="character" w:customStyle="1" w:styleId="afff1">
    <w:name w:val="МОН основной Знак"/>
    <w:qFormat/>
    <w:rsid w:val="00BB126C"/>
    <w:rPr>
      <w:rFonts w:ascii="Times New Roman" w:hAnsi="Times New Roman" w:cs="Times New Roman"/>
      <w:sz w:val="28"/>
      <w:lang w:val="en-US"/>
    </w:rPr>
  </w:style>
  <w:style w:type="character" w:customStyle="1" w:styleId="afff2">
    <w:name w:val="Красная строка Знак"/>
    <w:qFormat/>
    <w:rsid w:val="00BB126C"/>
    <w:rPr>
      <w:rFonts w:ascii="Times New Roman" w:eastAsia="MS Mincho;ＭＳ 明朝" w:hAnsi="Times New Roman" w:cs="Times New Roman"/>
      <w:sz w:val="24"/>
      <w:szCs w:val="24"/>
      <w:lang w:bidi="ar-SA"/>
    </w:rPr>
  </w:style>
  <w:style w:type="character" w:customStyle="1" w:styleId="afff3">
    <w:name w:val="Текст концевой сноски Знак"/>
    <w:qFormat/>
    <w:rsid w:val="00BB126C"/>
    <w:rPr>
      <w:rFonts w:ascii="Times New Roman" w:eastAsia="MS Mincho;ＭＳ 明朝" w:hAnsi="Times New Roman" w:cs="Times New Roman"/>
    </w:rPr>
  </w:style>
  <w:style w:type="character" w:customStyle="1" w:styleId="EndnoteCharacters">
    <w:name w:val="Endnote Characters"/>
    <w:qFormat/>
    <w:rsid w:val="00BB126C"/>
    <w:rPr>
      <w:vertAlign w:val="superscript"/>
    </w:rPr>
  </w:style>
  <w:style w:type="character" w:customStyle="1" w:styleId="S31">
    <w:name w:val="S_Нумерованный_3.1 Знак Знак"/>
    <w:qFormat/>
    <w:rsid w:val="00BB126C"/>
    <w:rPr>
      <w:rFonts w:ascii="Times New Roman" w:eastAsia="MS Mincho;ＭＳ 明朝" w:hAnsi="Times New Roman" w:cs="Times New Roman"/>
      <w:sz w:val="28"/>
      <w:szCs w:val="28"/>
      <w:lang w:val="en-US"/>
    </w:rPr>
  </w:style>
  <w:style w:type="character" w:customStyle="1" w:styleId="ConsPlusNormal">
    <w:name w:val="ConsPlusNormal Знак Знак"/>
    <w:qFormat/>
    <w:rsid w:val="00BB126C"/>
    <w:rPr>
      <w:rFonts w:ascii="Arial" w:eastAsia="MS Mincho;ＭＳ 明朝" w:hAnsi="Arial" w:cs="Arial"/>
    </w:rPr>
  </w:style>
  <w:style w:type="character" w:customStyle="1" w:styleId="enkoVidel">
    <w:name w:val="enko_Videl Знак"/>
    <w:qFormat/>
    <w:rsid w:val="00BB126C"/>
    <w:rPr>
      <w:rFonts w:ascii="Bookman Old Style" w:eastAsia="MS Mincho;ＭＳ 明朝" w:hAnsi="Bookman Old Style" w:cs="Bookman Old Style"/>
      <w:sz w:val="24"/>
      <w:szCs w:val="24"/>
      <w:u w:val="single"/>
      <w:lang w:val="en-US"/>
    </w:rPr>
  </w:style>
  <w:style w:type="character" w:customStyle="1" w:styleId="1d">
    <w:name w:val="Строгий1"/>
    <w:qFormat/>
    <w:rsid w:val="00BB126C"/>
    <w:rPr>
      <w:b/>
    </w:rPr>
  </w:style>
  <w:style w:type="character" w:customStyle="1" w:styleId="enko0">
    <w:name w:val="enko_Таблицы_простой Знак"/>
    <w:qFormat/>
    <w:rsid w:val="00BB126C"/>
    <w:rPr>
      <w:rFonts w:ascii="Bookman Old Style" w:eastAsia="MS Mincho;ＭＳ 明朝" w:hAnsi="Bookman Old Style" w:cs="Bookman Old Style"/>
      <w:sz w:val="22"/>
      <w:szCs w:val="22"/>
      <w:lang w:val="en-US"/>
    </w:rPr>
  </w:style>
  <w:style w:type="character" w:customStyle="1" w:styleId="afff4">
    <w:name w:val="Примечание Знак"/>
    <w:qFormat/>
    <w:rsid w:val="00BB126C"/>
    <w:rPr>
      <w:rFonts w:ascii="Times New Roman" w:eastAsia="MS Mincho;ＭＳ 明朝" w:hAnsi="Times New Roman" w:cs="Times New Roman"/>
      <w:sz w:val="22"/>
      <w:szCs w:val="24"/>
    </w:rPr>
  </w:style>
  <w:style w:type="character" w:customStyle="1" w:styleId="1e">
    <w:name w:val="Список_нумерованный_1_уровень Знак"/>
    <w:qFormat/>
    <w:rsid w:val="00BB126C"/>
    <w:rPr>
      <w:rFonts w:ascii="Times New Roman" w:eastAsia="MS Mincho;ＭＳ 明朝" w:hAnsi="Times New Roman" w:cs="Times New Roman"/>
      <w:sz w:val="24"/>
      <w:szCs w:val="24"/>
    </w:rPr>
  </w:style>
  <w:style w:type="character" w:customStyle="1" w:styleId="2b">
    <w:name w:val="Список_нумерованный_2_уровень Знак"/>
    <w:qFormat/>
    <w:rsid w:val="00BB126C"/>
    <w:rPr>
      <w:rFonts w:ascii="Times New Roman" w:eastAsia="MS Mincho;ＭＳ 明朝" w:hAnsi="Times New Roman" w:cs="Times New Roman"/>
      <w:sz w:val="24"/>
      <w:szCs w:val="24"/>
    </w:rPr>
  </w:style>
  <w:style w:type="character" w:customStyle="1" w:styleId="afff5">
    <w:name w:val="Название таблицы Знак"/>
    <w:qFormat/>
    <w:rsid w:val="00BB126C"/>
    <w:rPr>
      <w:rFonts w:ascii="Times New Roman" w:eastAsia="Calibri" w:hAnsi="Times New Roman" w:cs="Times New Roman"/>
      <w:bCs/>
      <w:sz w:val="24"/>
      <w:szCs w:val="22"/>
    </w:rPr>
  </w:style>
  <w:style w:type="character" w:customStyle="1" w:styleId="afff6">
    <w:name w:val="Название рисунка Знак"/>
    <w:qFormat/>
    <w:rsid w:val="00BB126C"/>
    <w:rPr>
      <w:rFonts w:ascii="Arial" w:eastAsia="MS Mincho;ＭＳ 明朝" w:hAnsi="Arial" w:cs="Arial"/>
      <w:b/>
      <w:sz w:val="28"/>
      <w:szCs w:val="22"/>
      <w:lang w:val="en-US"/>
    </w:rPr>
  </w:style>
  <w:style w:type="character" w:customStyle="1" w:styleId="2c">
    <w:name w:val="Список_маркерный_2_уровень Знак"/>
    <w:qFormat/>
    <w:rsid w:val="00BB126C"/>
    <w:rPr>
      <w:rFonts w:ascii="Times New Roman" w:hAnsi="Times New Roman" w:cs="Times New Roman"/>
      <w:sz w:val="24"/>
      <w:szCs w:val="24"/>
      <w:lang w:val="en-US"/>
    </w:rPr>
  </w:style>
  <w:style w:type="character" w:customStyle="1" w:styleId="afff7">
    <w:name w:val="обычн БО Знак Знак Знак Знак Знак Знак Знак Знак Знак"/>
    <w:qFormat/>
    <w:rsid w:val="00BB126C"/>
    <w:rPr>
      <w:rFonts w:ascii="Arial" w:hAnsi="Arial" w:cs="Arial"/>
      <w:sz w:val="24"/>
      <w:lang w:val="ru-RU" w:bidi="ar-SA"/>
    </w:rPr>
  </w:style>
  <w:style w:type="character" w:styleId="afff8">
    <w:name w:val="Subtle Emphasis"/>
    <w:qFormat/>
    <w:rsid w:val="00BB126C"/>
    <w:rPr>
      <w:rFonts w:ascii="Times New Roman" w:hAnsi="Times New Roman" w:cs="Times New Roman"/>
      <w:i/>
      <w:iCs/>
      <w:color w:val="990099"/>
      <w:sz w:val="28"/>
    </w:rPr>
  </w:style>
  <w:style w:type="character" w:customStyle="1" w:styleId="1f">
    <w:name w:val="Текст записки Знак1"/>
    <w:qFormat/>
    <w:rsid w:val="00BB126C"/>
    <w:rPr>
      <w:rFonts w:ascii="Times New Roman" w:hAnsi="Times New Roman" w:cs="Times New Roman"/>
      <w:sz w:val="24"/>
      <w:lang w:val="en-US"/>
    </w:rPr>
  </w:style>
  <w:style w:type="character" w:customStyle="1" w:styleId="-20">
    <w:name w:val="Пункт раздела - 2 ур Знак"/>
    <w:qFormat/>
    <w:rsid w:val="00BB126C"/>
    <w:rPr>
      <w:rFonts w:ascii="Times New Roman" w:hAnsi="Times New Roman" w:cs="Times New Roman"/>
      <w:sz w:val="28"/>
      <w:szCs w:val="28"/>
      <w:lang w:val="en-US"/>
    </w:rPr>
  </w:style>
  <w:style w:type="character" w:customStyle="1" w:styleId="-0">
    <w:name w:val="Абзац ненумерованный - 0 ур Знак"/>
    <w:qFormat/>
    <w:rsid w:val="00BB126C"/>
    <w:rPr>
      <w:rFonts w:ascii="Times New Roman" w:hAnsi="Times New Roman" w:cs="Times New Roman"/>
      <w:sz w:val="28"/>
      <w:szCs w:val="28"/>
    </w:rPr>
  </w:style>
  <w:style w:type="character" w:customStyle="1" w:styleId="-1">
    <w:name w:val="Перечисление - Знак"/>
    <w:qFormat/>
    <w:rsid w:val="00BB126C"/>
    <w:rPr>
      <w:rFonts w:ascii="Times New Roman" w:hAnsi="Times New Roman" w:cs="Times New Roman"/>
      <w:sz w:val="28"/>
      <w:szCs w:val="28"/>
      <w:lang w:val="en-US"/>
    </w:rPr>
  </w:style>
  <w:style w:type="character" w:customStyle="1" w:styleId="-31">
    <w:name w:val="Пункт подраздела - 3 ур Знак1"/>
    <w:qFormat/>
    <w:rsid w:val="00BB126C"/>
    <w:rPr>
      <w:rFonts w:ascii="Times New Roman" w:hAnsi="Times New Roman" w:cs="Times New Roman"/>
      <w:sz w:val="28"/>
      <w:szCs w:val="28"/>
      <w:lang w:val="en-US"/>
    </w:rPr>
  </w:style>
  <w:style w:type="character" w:customStyle="1" w:styleId="-21">
    <w:name w:val="Подраздел - 2 ур Знак"/>
    <w:qFormat/>
    <w:rsid w:val="00BB126C"/>
    <w:rPr>
      <w:rFonts w:ascii="Times New Roman" w:hAnsi="Times New Roman" w:cs="Times New Roman"/>
      <w:b/>
      <w:sz w:val="28"/>
      <w:szCs w:val="28"/>
      <w:lang w:val="en-US"/>
    </w:rPr>
  </w:style>
  <w:style w:type="character" w:styleId="afff9">
    <w:name w:val="Book Title"/>
    <w:qFormat/>
    <w:rsid w:val="00BB126C"/>
    <w:rPr>
      <w:b/>
      <w:bCs/>
      <w:smallCaps/>
      <w:spacing w:val="5"/>
    </w:rPr>
  </w:style>
  <w:style w:type="character" w:customStyle="1" w:styleId="FontStyle102">
    <w:name w:val="Font Style102"/>
    <w:qFormat/>
    <w:rsid w:val="00BB126C"/>
    <w:rPr>
      <w:rFonts w:ascii="Times New Roman" w:hAnsi="Times New Roman" w:cs="Times New Roman"/>
      <w:sz w:val="22"/>
      <w:szCs w:val="22"/>
    </w:rPr>
  </w:style>
  <w:style w:type="character" w:customStyle="1" w:styleId="140">
    <w:name w:val="Основной текст 14 Знак"/>
    <w:qFormat/>
    <w:rsid w:val="00BB126C"/>
  </w:style>
  <w:style w:type="character" w:customStyle="1" w:styleId="afffa">
    <w:name w:val="Подпись рисунка Знак"/>
    <w:qFormat/>
    <w:rsid w:val="00BB126C"/>
    <w:rPr>
      <w:rFonts w:ascii="Times New Roman" w:hAnsi="Times New Roman" w:cs="Times New Roman"/>
      <w:b/>
      <w:sz w:val="26"/>
      <w:szCs w:val="26"/>
      <w:lang w:val="en-US"/>
    </w:rPr>
  </w:style>
  <w:style w:type="character" w:customStyle="1" w:styleId="afffb">
    <w:name w:val="Основной текст_"/>
    <w:qFormat/>
    <w:rsid w:val="00BB126C"/>
    <w:rPr>
      <w:sz w:val="18"/>
      <w:szCs w:val="18"/>
      <w:shd w:val="clear" w:color="auto" w:fill="FFFFFF"/>
    </w:rPr>
  </w:style>
  <w:style w:type="character" w:customStyle="1" w:styleId="2d">
    <w:name w:val="Основной текст2"/>
    <w:qFormat/>
    <w:rsid w:val="00BB126C"/>
    <w:rPr>
      <w:spacing w:val="0"/>
      <w:sz w:val="18"/>
      <w:szCs w:val="18"/>
      <w:shd w:val="clear" w:color="auto" w:fill="FFFFFF"/>
    </w:rPr>
  </w:style>
  <w:style w:type="character" w:customStyle="1" w:styleId="45">
    <w:name w:val="Основной текст4"/>
    <w:qFormat/>
    <w:rsid w:val="00BB126C"/>
    <w:rPr>
      <w:spacing w:val="0"/>
      <w:sz w:val="18"/>
      <w:szCs w:val="18"/>
      <w:shd w:val="clear" w:color="auto" w:fill="FFFFFF"/>
    </w:rPr>
  </w:style>
  <w:style w:type="character" w:customStyle="1" w:styleId="53">
    <w:name w:val="Основной текст5"/>
    <w:qFormat/>
    <w:rsid w:val="00BB126C"/>
    <w:rPr>
      <w:spacing w:val="0"/>
      <w:sz w:val="18"/>
      <w:szCs w:val="18"/>
      <w:shd w:val="clear" w:color="auto" w:fill="FFFFFF"/>
    </w:rPr>
  </w:style>
  <w:style w:type="character" w:customStyle="1" w:styleId="61">
    <w:name w:val="Основной текст6"/>
    <w:qFormat/>
    <w:rsid w:val="00BB126C"/>
    <w:rPr>
      <w:spacing w:val="0"/>
      <w:sz w:val="18"/>
      <w:szCs w:val="18"/>
      <w:shd w:val="clear" w:color="auto" w:fill="FFFFFF"/>
    </w:rPr>
  </w:style>
  <w:style w:type="character" w:customStyle="1" w:styleId="91">
    <w:name w:val="Основной текст9"/>
    <w:qFormat/>
    <w:rsid w:val="00BB126C"/>
    <w:rPr>
      <w:spacing w:val="0"/>
      <w:sz w:val="18"/>
      <w:szCs w:val="18"/>
      <w:shd w:val="clear" w:color="auto" w:fill="FFFFFF"/>
    </w:rPr>
  </w:style>
  <w:style w:type="character" w:customStyle="1" w:styleId="afffc">
    <w:name w:val="Подпись к таблице_"/>
    <w:qFormat/>
    <w:rsid w:val="00BB126C"/>
    <w:rPr>
      <w:rFonts w:ascii="Trebuchet MS" w:eastAsia="Trebuchet MS" w:hAnsi="Trebuchet MS" w:cs="Trebuchet MS"/>
      <w:sz w:val="21"/>
      <w:szCs w:val="21"/>
      <w:shd w:val="clear" w:color="auto" w:fill="FFFFFF"/>
    </w:rPr>
  </w:style>
  <w:style w:type="character" w:customStyle="1" w:styleId="211">
    <w:name w:val="Основной текст с отступом 2 Знак1"/>
    <w:qFormat/>
    <w:rsid w:val="00BB126C"/>
    <w:rPr>
      <w:sz w:val="24"/>
      <w:szCs w:val="24"/>
    </w:rPr>
  </w:style>
  <w:style w:type="character" w:customStyle="1" w:styleId="FootnoteTextChar">
    <w:name w:val="Footnote Text Char"/>
    <w:qFormat/>
    <w:rsid w:val="00BB126C"/>
    <w:rPr>
      <w:rFonts w:eastAsia="Times New Roman" w:cs="Times New Roman"/>
      <w:sz w:val="20"/>
      <w:szCs w:val="20"/>
    </w:rPr>
  </w:style>
  <w:style w:type="character" w:customStyle="1" w:styleId="36">
    <w:name w:val="Заголовок №3_"/>
    <w:qFormat/>
    <w:rsid w:val="00BB126C"/>
    <w:rPr>
      <w:rFonts w:ascii="Arial" w:hAnsi="Arial" w:cs="Arial"/>
      <w:b/>
      <w:bCs/>
      <w:sz w:val="11"/>
      <w:szCs w:val="11"/>
      <w:shd w:val="clear" w:color="auto" w:fill="FFFFFF"/>
    </w:rPr>
  </w:style>
  <w:style w:type="character" w:customStyle="1" w:styleId="46">
    <w:name w:val="Заголовок №4_"/>
    <w:qFormat/>
    <w:rsid w:val="00BB126C"/>
    <w:rPr>
      <w:rFonts w:ascii="Arial" w:hAnsi="Arial" w:cs="Arial"/>
      <w:b/>
      <w:bCs/>
      <w:sz w:val="9"/>
      <w:szCs w:val="9"/>
      <w:shd w:val="clear" w:color="auto" w:fill="FFFFFF"/>
    </w:rPr>
  </w:style>
  <w:style w:type="character" w:customStyle="1" w:styleId="fontstyle01">
    <w:name w:val="fontstyle01"/>
    <w:qFormat/>
    <w:rsid w:val="00BB126C"/>
    <w:rPr>
      <w:rFonts w:ascii="Calibri" w:hAnsi="Calibri" w:cs="Calibri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qFormat/>
    <w:rsid w:val="00BB126C"/>
    <w:rPr>
      <w:rFonts w:ascii="Calibri" w:hAnsi="Calibri" w:cs="Calibri"/>
      <w:b w:val="0"/>
      <w:bCs w:val="0"/>
      <w:i w:val="0"/>
      <w:iCs w:val="0"/>
      <w:color w:val="242021"/>
      <w:sz w:val="22"/>
      <w:szCs w:val="22"/>
    </w:rPr>
  </w:style>
  <w:style w:type="character" w:customStyle="1" w:styleId="afffd">
    <w:name w:val="_Список маркерный Знак"/>
    <w:qFormat/>
    <w:rsid w:val="00BB126C"/>
    <w:rPr>
      <w:rFonts w:ascii="Times New Roman" w:hAnsi="Times New Roman" w:cs="Times New Roman"/>
      <w:iCs/>
      <w:sz w:val="26"/>
      <w:szCs w:val="26"/>
    </w:rPr>
  </w:style>
  <w:style w:type="character" w:customStyle="1" w:styleId="2e">
    <w:name w:val="Заголовок №2_"/>
    <w:qFormat/>
    <w:rsid w:val="00BB126C"/>
    <w:rPr>
      <w:rFonts w:ascii="Arial" w:hAnsi="Arial" w:cs="Arial"/>
      <w:b/>
      <w:bCs/>
      <w:sz w:val="11"/>
      <w:szCs w:val="11"/>
      <w:shd w:val="clear" w:color="auto" w:fill="FFFFFF"/>
    </w:rPr>
  </w:style>
  <w:style w:type="character" w:customStyle="1" w:styleId="81">
    <w:name w:val="Основной текст (8)_"/>
    <w:qFormat/>
    <w:rsid w:val="00BB126C"/>
    <w:rPr>
      <w:rFonts w:ascii="Arial" w:hAnsi="Arial" w:cs="Arial"/>
      <w:b/>
      <w:bCs/>
      <w:sz w:val="9"/>
      <w:szCs w:val="9"/>
      <w:shd w:val="clear" w:color="auto" w:fill="FFFFFF"/>
    </w:rPr>
  </w:style>
  <w:style w:type="character" w:customStyle="1" w:styleId="54">
    <w:name w:val="Основной текст (5)_"/>
    <w:qFormat/>
    <w:rsid w:val="00BB126C"/>
    <w:rPr>
      <w:rFonts w:ascii="Arial" w:hAnsi="Arial" w:cs="Arial"/>
      <w:sz w:val="8"/>
      <w:szCs w:val="8"/>
      <w:shd w:val="clear" w:color="auto" w:fill="FFFFFF"/>
    </w:rPr>
  </w:style>
  <w:style w:type="character" w:customStyle="1" w:styleId="1110">
    <w:name w:val="_Таблица 1.1.1 Знак"/>
    <w:qFormat/>
    <w:rsid w:val="00BB126C"/>
    <w:rPr>
      <w:rFonts w:ascii="Times New Roman" w:eastAsia="Calibri" w:hAnsi="Times New Roman" w:cs="Times New Roman"/>
      <w:iCs/>
      <w:sz w:val="24"/>
      <w:szCs w:val="26"/>
    </w:rPr>
  </w:style>
  <w:style w:type="character" w:customStyle="1" w:styleId="extended-textshort">
    <w:name w:val="extended-text__short"/>
    <w:qFormat/>
    <w:rsid w:val="00BB126C"/>
  </w:style>
  <w:style w:type="character" w:customStyle="1" w:styleId="1f0">
    <w:name w:val="Текст примечания Знак1"/>
    <w:qFormat/>
    <w:rsid w:val="00BB126C"/>
    <w:rPr>
      <w:rFonts w:ascii="Times New Roman" w:eastAsia="Times New Roman" w:hAnsi="Times New Roman" w:cs="Calibri"/>
      <w:sz w:val="20"/>
      <w:szCs w:val="20"/>
    </w:rPr>
  </w:style>
  <w:style w:type="character" w:customStyle="1" w:styleId="1f1">
    <w:name w:val="Тема примечания Знак1"/>
    <w:qFormat/>
    <w:rsid w:val="00BB126C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WW8Num1z1">
    <w:name w:val="WW8Num1z1"/>
    <w:qFormat/>
    <w:rsid w:val="00BB126C"/>
  </w:style>
  <w:style w:type="character" w:customStyle="1" w:styleId="WW8Num1z2">
    <w:name w:val="WW8Num1z2"/>
    <w:qFormat/>
    <w:rsid w:val="00BB126C"/>
  </w:style>
  <w:style w:type="character" w:customStyle="1" w:styleId="WW8Num1z3">
    <w:name w:val="WW8Num1z3"/>
    <w:qFormat/>
    <w:rsid w:val="00BB126C"/>
  </w:style>
  <w:style w:type="character" w:customStyle="1" w:styleId="WW8Num1z4">
    <w:name w:val="WW8Num1z4"/>
    <w:qFormat/>
    <w:rsid w:val="00BB126C"/>
  </w:style>
  <w:style w:type="character" w:customStyle="1" w:styleId="WW8Num1z5">
    <w:name w:val="WW8Num1z5"/>
    <w:qFormat/>
    <w:rsid w:val="00BB126C"/>
  </w:style>
  <w:style w:type="character" w:customStyle="1" w:styleId="WW8Num1z6">
    <w:name w:val="WW8Num1z6"/>
    <w:qFormat/>
    <w:rsid w:val="00BB126C"/>
  </w:style>
  <w:style w:type="character" w:customStyle="1" w:styleId="WW8Num1z7">
    <w:name w:val="WW8Num1z7"/>
    <w:qFormat/>
    <w:rsid w:val="00BB126C"/>
  </w:style>
  <w:style w:type="character" w:customStyle="1" w:styleId="WW8Num1z8">
    <w:name w:val="WW8Num1z8"/>
    <w:qFormat/>
    <w:rsid w:val="00BB126C"/>
  </w:style>
  <w:style w:type="character" w:customStyle="1" w:styleId="WW8Num2z1">
    <w:name w:val="WW8Num2z1"/>
    <w:qFormat/>
    <w:rsid w:val="00BB126C"/>
  </w:style>
  <w:style w:type="character" w:customStyle="1" w:styleId="WW8Num2z2">
    <w:name w:val="WW8Num2z2"/>
    <w:qFormat/>
    <w:rsid w:val="00BB126C"/>
  </w:style>
  <w:style w:type="character" w:customStyle="1" w:styleId="WW8Num2z3">
    <w:name w:val="WW8Num2z3"/>
    <w:qFormat/>
    <w:rsid w:val="00BB126C"/>
  </w:style>
  <w:style w:type="character" w:customStyle="1" w:styleId="WW8Num2z4">
    <w:name w:val="WW8Num2z4"/>
    <w:qFormat/>
    <w:rsid w:val="00BB126C"/>
  </w:style>
  <w:style w:type="character" w:customStyle="1" w:styleId="WW8Num2z5">
    <w:name w:val="WW8Num2z5"/>
    <w:qFormat/>
    <w:rsid w:val="00BB126C"/>
  </w:style>
  <w:style w:type="character" w:customStyle="1" w:styleId="WW8Num2z6">
    <w:name w:val="WW8Num2z6"/>
    <w:qFormat/>
    <w:rsid w:val="00BB126C"/>
  </w:style>
  <w:style w:type="character" w:customStyle="1" w:styleId="WW8Num2z7">
    <w:name w:val="WW8Num2z7"/>
    <w:qFormat/>
    <w:rsid w:val="00BB126C"/>
  </w:style>
  <w:style w:type="character" w:customStyle="1" w:styleId="WW8Num2z8">
    <w:name w:val="WW8Num2z8"/>
    <w:qFormat/>
    <w:rsid w:val="00BB126C"/>
  </w:style>
  <w:style w:type="character" w:customStyle="1" w:styleId="WW8Num3z1">
    <w:name w:val="WW8Num3z1"/>
    <w:qFormat/>
    <w:rsid w:val="00BB126C"/>
  </w:style>
  <w:style w:type="character" w:customStyle="1" w:styleId="WW8Num3z2">
    <w:name w:val="WW8Num3z2"/>
    <w:qFormat/>
    <w:rsid w:val="00BB126C"/>
  </w:style>
  <w:style w:type="character" w:customStyle="1" w:styleId="WW8Num3z3">
    <w:name w:val="WW8Num3z3"/>
    <w:qFormat/>
    <w:rsid w:val="00BB126C"/>
  </w:style>
  <w:style w:type="character" w:customStyle="1" w:styleId="WW8Num3z4">
    <w:name w:val="WW8Num3z4"/>
    <w:qFormat/>
    <w:rsid w:val="00BB126C"/>
  </w:style>
  <w:style w:type="character" w:customStyle="1" w:styleId="WW8Num3z5">
    <w:name w:val="WW8Num3z5"/>
    <w:qFormat/>
    <w:rsid w:val="00BB126C"/>
  </w:style>
  <w:style w:type="character" w:customStyle="1" w:styleId="WW8Num3z6">
    <w:name w:val="WW8Num3z6"/>
    <w:qFormat/>
    <w:rsid w:val="00BB126C"/>
  </w:style>
  <w:style w:type="character" w:customStyle="1" w:styleId="WW8Num3z7">
    <w:name w:val="WW8Num3z7"/>
    <w:qFormat/>
    <w:rsid w:val="00BB126C"/>
  </w:style>
  <w:style w:type="character" w:customStyle="1" w:styleId="WW8Num3z8">
    <w:name w:val="WW8Num3z8"/>
    <w:qFormat/>
    <w:rsid w:val="00BB126C"/>
  </w:style>
  <w:style w:type="character" w:customStyle="1" w:styleId="WW8Num4z1">
    <w:name w:val="WW8Num4z1"/>
    <w:qFormat/>
    <w:rsid w:val="00BB126C"/>
  </w:style>
  <w:style w:type="character" w:customStyle="1" w:styleId="WW8Num4z2">
    <w:name w:val="WW8Num4z2"/>
    <w:qFormat/>
    <w:rsid w:val="00BB126C"/>
  </w:style>
  <w:style w:type="character" w:customStyle="1" w:styleId="WW8Num4z3">
    <w:name w:val="WW8Num4z3"/>
    <w:qFormat/>
    <w:rsid w:val="00BB126C"/>
  </w:style>
  <w:style w:type="character" w:customStyle="1" w:styleId="WW8Num4z4">
    <w:name w:val="WW8Num4z4"/>
    <w:qFormat/>
    <w:rsid w:val="00BB126C"/>
  </w:style>
  <w:style w:type="character" w:customStyle="1" w:styleId="WW8Num4z5">
    <w:name w:val="WW8Num4z5"/>
    <w:qFormat/>
    <w:rsid w:val="00BB126C"/>
  </w:style>
  <w:style w:type="character" w:customStyle="1" w:styleId="WW8Num4z6">
    <w:name w:val="WW8Num4z6"/>
    <w:qFormat/>
    <w:rsid w:val="00BB126C"/>
  </w:style>
  <w:style w:type="character" w:customStyle="1" w:styleId="WW8Num4z7">
    <w:name w:val="WW8Num4z7"/>
    <w:qFormat/>
    <w:rsid w:val="00BB126C"/>
  </w:style>
  <w:style w:type="character" w:customStyle="1" w:styleId="WW8Num4z8">
    <w:name w:val="WW8Num4z8"/>
    <w:qFormat/>
    <w:rsid w:val="00BB126C"/>
  </w:style>
  <w:style w:type="character" w:customStyle="1" w:styleId="WW8Num5z1">
    <w:name w:val="WW8Num5z1"/>
    <w:qFormat/>
    <w:rsid w:val="00BB126C"/>
  </w:style>
  <w:style w:type="character" w:customStyle="1" w:styleId="WW8Num5z2">
    <w:name w:val="WW8Num5z2"/>
    <w:qFormat/>
    <w:rsid w:val="00BB126C"/>
  </w:style>
  <w:style w:type="character" w:customStyle="1" w:styleId="WW8Num5z3">
    <w:name w:val="WW8Num5z3"/>
    <w:qFormat/>
    <w:rsid w:val="00BB126C"/>
  </w:style>
  <w:style w:type="character" w:customStyle="1" w:styleId="WW8Num5z4">
    <w:name w:val="WW8Num5z4"/>
    <w:qFormat/>
    <w:rsid w:val="00BB126C"/>
  </w:style>
  <w:style w:type="character" w:customStyle="1" w:styleId="WW8Num5z5">
    <w:name w:val="WW8Num5z5"/>
    <w:qFormat/>
    <w:rsid w:val="00BB126C"/>
  </w:style>
  <w:style w:type="character" w:customStyle="1" w:styleId="WW8Num5z6">
    <w:name w:val="WW8Num5z6"/>
    <w:qFormat/>
    <w:rsid w:val="00BB126C"/>
  </w:style>
  <w:style w:type="character" w:customStyle="1" w:styleId="WW8Num5z7">
    <w:name w:val="WW8Num5z7"/>
    <w:qFormat/>
    <w:rsid w:val="00BB126C"/>
  </w:style>
  <w:style w:type="character" w:customStyle="1" w:styleId="WW8Num5z8">
    <w:name w:val="WW8Num5z8"/>
    <w:qFormat/>
    <w:rsid w:val="00BB126C"/>
  </w:style>
  <w:style w:type="character" w:customStyle="1" w:styleId="WW8Num6z1">
    <w:name w:val="WW8Num6z1"/>
    <w:qFormat/>
    <w:rsid w:val="00BB126C"/>
    <w:rPr>
      <w:b/>
    </w:rPr>
  </w:style>
  <w:style w:type="character" w:customStyle="1" w:styleId="WW8Num6z2">
    <w:name w:val="WW8Num6z2"/>
    <w:qFormat/>
    <w:rsid w:val="00BB126C"/>
  </w:style>
  <w:style w:type="character" w:customStyle="1" w:styleId="WW8Num6z3">
    <w:name w:val="WW8Num6z3"/>
    <w:qFormat/>
    <w:rsid w:val="00BB126C"/>
  </w:style>
  <w:style w:type="character" w:customStyle="1" w:styleId="WW8Num6z4">
    <w:name w:val="WW8Num6z4"/>
    <w:qFormat/>
    <w:rsid w:val="00BB126C"/>
  </w:style>
  <w:style w:type="character" w:customStyle="1" w:styleId="WW8Num6z5">
    <w:name w:val="WW8Num6z5"/>
    <w:qFormat/>
    <w:rsid w:val="00BB126C"/>
  </w:style>
  <w:style w:type="character" w:customStyle="1" w:styleId="WW8Num6z6">
    <w:name w:val="WW8Num6z6"/>
    <w:qFormat/>
    <w:rsid w:val="00BB126C"/>
  </w:style>
  <w:style w:type="character" w:customStyle="1" w:styleId="WW8Num6z7">
    <w:name w:val="WW8Num6z7"/>
    <w:qFormat/>
    <w:rsid w:val="00BB126C"/>
  </w:style>
  <w:style w:type="character" w:customStyle="1" w:styleId="WW8Num6z8">
    <w:name w:val="WW8Num6z8"/>
    <w:qFormat/>
    <w:rsid w:val="00BB126C"/>
  </w:style>
  <w:style w:type="character" w:customStyle="1" w:styleId="WW8Num7z1">
    <w:name w:val="WW8Num7z1"/>
    <w:qFormat/>
    <w:rsid w:val="00BB126C"/>
  </w:style>
  <w:style w:type="character" w:customStyle="1" w:styleId="WW8Num7z2">
    <w:name w:val="WW8Num7z2"/>
    <w:qFormat/>
    <w:rsid w:val="00BB126C"/>
  </w:style>
  <w:style w:type="character" w:customStyle="1" w:styleId="WW8Num7z3">
    <w:name w:val="WW8Num7z3"/>
    <w:qFormat/>
    <w:rsid w:val="00BB126C"/>
  </w:style>
  <w:style w:type="character" w:customStyle="1" w:styleId="WW8Num7z4">
    <w:name w:val="WW8Num7z4"/>
    <w:qFormat/>
    <w:rsid w:val="00BB126C"/>
  </w:style>
  <w:style w:type="character" w:customStyle="1" w:styleId="WW8Num7z5">
    <w:name w:val="WW8Num7z5"/>
    <w:qFormat/>
    <w:rsid w:val="00BB126C"/>
  </w:style>
  <w:style w:type="character" w:customStyle="1" w:styleId="WW8Num7z6">
    <w:name w:val="WW8Num7z6"/>
    <w:qFormat/>
    <w:rsid w:val="00BB126C"/>
  </w:style>
  <w:style w:type="character" w:customStyle="1" w:styleId="WW8Num7z7">
    <w:name w:val="WW8Num7z7"/>
    <w:qFormat/>
    <w:rsid w:val="00BB126C"/>
  </w:style>
  <w:style w:type="character" w:customStyle="1" w:styleId="WW8Num7z8">
    <w:name w:val="WW8Num7z8"/>
    <w:qFormat/>
    <w:rsid w:val="00BB126C"/>
  </w:style>
  <w:style w:type="character" w:customStyle="1" w:styleId="WW8Num8z1">
    <w:name w:val="WW8Num8z1"/>
    <w:qFormat/>
    <w:rsid w:val="00BB126C"/>
  </w:style>
  <w:style w:type="character" w:customStyle="1" w:styleId="WW8Num8z2">
    <w:name w:val="WW8Num8z2"/>
    <w:qFormat/>
    <w:rsid w:val="00BB126C"/>
  </w:style>
  <w:style w:type="character" w:customStyle="1" w:styleId="WW8Num8z3">
    <w:name w:val="WW8Num8z3"/>
    <w:qFormat/>
    <w:rsid w:val="00BB126C"/>
  </w:style>
  <w:style w:type="character" w:customStyle="1" w:styleId="WW8Num8z4">
    <w:name w:val="WW8Num8z4"/>
    <w:qFormat/>
    <w:rsid w:val="00BB126C"/>
  </w:style>
  <w:style w:type="character" w:customStyle="1" w:styleId="WW8Num8z5">
    <w:name w:val="WW8Num8z5"/>
    <w:qFormat/>
    <w:rsid w:val="00BB126C"/>
  </w:style>
  <w:style w:type="character" w:customStyle="1" w:styleId="WW8Num8z6">
    <w:name w:val="WW8Num8z6"/>
    <w:qFormat/>
    <w:rsid w:val="00BB126C"/>
  </w:style>
  <w:style w:type="character" w:customStyle="1" w:styleId="WW8Num8z7">
    <w:name w:val="WW8Num8z7"/>
    <w:qFormat/>
    <w:rsid w:val="00BB126C"/>
  </w:style>
  <w:style w:type="character" w:customStyle="1" w:styleId="WW8Num8z8">
    <w:name w:val="WW8Num8z8"/>
    <w:qFormat/>
    <w:rsid w:val="00BB126C"/>
  </w:style>
  <w:style w:type="character" w:customStyle="1" w:styleId="WW8Num11z2">
    <w:name w:val="WW8Num11z2"/>
    <w:qFormat/>
    <w:rsid w:val="00BB126C"/>
  </w:style>
  <w:style w:type="character" w:customStyle="1" w:styleId="WW8Num11z4">
    <w:name w:val="WW8Num11z4"/>
    <w:qFormat/>
    <w:rsid w:val="00BB126C"/>
  </w:style>
  <w:style w:type="character" w:customStyle="1" w:styleId="WW8Num11z5">
    <w:name w:val="WW8Num11z5"/>
    <w:qFormat/>
    <w:rsid w:val="00BB126C"/>
  </w:style>
  <w:style w:type="character" w:customStyle="1" w:styleId="WW8Num11z6">
    <w:name w:val="WW8Num11z6"/>
    <w:qFormat/>
    <w:rsid w:val="00BB126C"/>
  </w:style>
  <w:style w:type="character" w:customStyle="1" w:styleId="WW8Num11z7">
    <w:name w:val="WW8Num11z7"/>
    <w:qFormat/>
    <w:rsid w:val="00BB126C"/>
  </w:style>
  <w:style w:type="character" w:customStyle="1" w:styleId="WW8Num11z8">
    <w:name w:val="WW8Num11z8"/>
    <w:qFormat/>
    <w:rsid w:val="00BB126C"/>
  </w:style>
  <w:style w:type="character" w:customStyle="1" w:styleId="WW8Num13z1">
    <w:name w:val="WW8Num13z1"/>
    <w:qFormat/>
    <w:rsid w:val="00BB126C"/>
    <w:rPr>
      <w:b/>
      <w:sz w:val="26"/>
    </w:rPr>
  </w:style>
  <w:style w:type="character" w:customStyle="1" w:styleId="WW8Num13z2">
    <w:name w:val="WW8Num13z2"/>
    <w:qFormat/>
    <w:rsid w:val="00BB126C"/>
  </w:style>
  <w:style w:type="character" w:customStyle="1" w:styleId="WW8Num13z3">
    <w:name w:val="WW8Num13z3"/>
    <w:qFormat/>
    <w:rsid w:val="00BB126C"/>
  </w:style>
  <w:style w:type="character" w:customStyle="1" w:styleId="WW8Num13z4">
    <w:name w:val="WW8Num13z4"/>
    <w:qFormat/>
    <w:rsid w:val="00BB126C"/>
  </w:style>
  <w:style w:type="character" w:customStyle="1" w:styleId="WW8Num13z5">
    <w:name w:val="WW8Num13z5"/>
    <w:qFormat/>
    <w:rsid w:val="00BB126C"/>
  </w:style>
  <w:style w:type="character" w:customStyle="1" w:styleId="WW8Num13z6">
    <w:name w:val="WW8Num13z6"/>
    <w:qFormat/>
    <w:rsid w:val="00BB126C"/>
  </w:style>
  <w:style w:type="character" w:customStyle="1" w:styleId="WW8Num13z7">
    <w:name w:val="WW8Num13z7"/>
    <w:qFormat/>
    <w:rsid w:val="00BB126C"/>
  </w:style>
  <w:style w:type="character" w:customStyle="1" w:styleId="WW8Num13z8">
    <w:name w:val="WW8Num13z8"/>
    <w:qFormat/>
    <w:rsid w:val="00BB126C"/>
  </w:style>
  <w:style w:type="character" w:customStyle="1" w:styleId="WW8Num14z2">
    <w:name w:val="WW8Num14z2"/>
    <w:qFormat/>
    <w:rsid w:val="00BB126C"/>
  </w:style>
  <w:style w:type="character" w:customStyle="1" w:styleId="WW8Num14z3">
    <w:name w:val="WW8Num14z3"/>
    <w:qFormat/>
    <w:rsid w:val="00BB126C"/>
  </w:style>
  <w:style w:type="character" w:customStyle="1" w:styleId="WW8Num14z7">
    <w:name w:val="WW8Num14z7"/>
    <w:qFormat/>
    <w:rsid w:val="00BB126C"/>
  </w:style>
  <w:style w:type="character" w:customStyle="1" w:styleId="WW8Num14z8">
    <w:name w:val="WW8Num14z8"/>
    <w:qFormat/>
    <w:rsid w:val="00BB126C"/>
  </w:style>
  <w:style w:type="character" w:customStyle="1" w:styleId="WW8Num16z3">
    <w:name w:val="WW8Num16z3"/>
    <w:qFormat/>
    <w:rsid w:val="00BB126C"/>
  </w:style>
  <w:style w:type="character" w:customStyle="1" w:styleId="WW8Num16z4">
    <w:name w:val="WW8Num16z4"/>
    <w:qFormat/>
    <w:rsid w:val="00BB126C"/>
  </w:style>
  <w:style w:type="character" w:customStyle="1" w:styleId="WW8Num16z5">
    <w:name w:val="WW8Num16z5"/>
    <w:qFormat/>
    <w:rsid w:val="00BB126C"/>
  </w:style>
  <w:style w:type="character" w:customStyle="1" w:styleId="WW8Num16z6">
    <w:name w:val="WW8Num16z6"/>
    <w:qFormat/>
    <w:rsid w:val="00BB126C"/>
  </w:style>
  <w:style w:type="character" w:customStyle="1" w:styleId="WW8Num16z7">
    <w:name w:val="WW8Num16z7"/>
    <w:qFormat/>
    <w:rsid w:val="00BB126C"/>
  </w:style>
  <w:style w:type="character" w:customStyle="1" w:styleId="WW8Num16z8">
    <w:name w:val="WW8Num16z8"/>
    <w:qFormat/>
    <w:rsid w:val="00BB126C"/>
  </w:style>
  <w:style w:type="character" w:customStyle="1" w:styleId="WW8Num19z1">
    <w:name w:val="WW8Num19z1"/>
    <w:qFormat/>
    <w:rsid w:val="00BB126C"/>
    <w:rPr>
      <w:rFonts w:ascii="Courier New" w:hAnsi="Courier New" w:cs="Courier New"/>
    </w:rPr>
  </w:style>
  <w:style w:type="character" w:customStyle="1" w:styleId="WW8Num20z2">
    <w:name w:val="WW8Num20z2"/>
    <w:qFormat/>
    <w:rsid w:val="00BB126C"/>
    <w:rPr>
      <w:rFonts w:ascii="Wingdings" w:hAnsi="Wingdings" w:cs="Wingdings"/>
    </w:rPr>
  </w:style>
  <w:style w:type="character" w:customStyle="1" w:styleId="WW8Num20z3">
    <w:name w:val="WW8Num20z3"/>
    <w:qFormat/>
    <w:rsid w:val="00BB126C"/>
    <w:rPr>
      <w:rFonts w:ascii="Symbol" w:hAnsi="Symbol" w:cs="Symbol"/>
    </w:rPr>
  </w:style>
  <w:style w:type="character" w:customStyle="1" w:styleId="WW8Num21z2">
    <w:name w:val="WW8Num21z2"/>
    <w:qFormat/>
    <w:rsid w:val="00BB126C"/>
  </w:style>
  <w:style w:type="character" w:customStyle="1" w:styleId="WW8Num21z4">
    <w:name w:val="WW8Num21z4"/>
    <w:qFormat/>
    <w:rsid w:val="00BB126C"/>
  </w:style>
  <w:style w:type="character" w:customStyle="1" w:styleId="WW8Num21z5">
    <w:name w:val="WW8Num21z5"/>
    <w:qFormat/>
    <w:rsid w:val="00BB126C"/>
  </w:style>
  <w:style w:type="character" w:customStyle="1" w:styleId="WW8Num21z6">
    <w:name w:val="WW8Num21z6"/>
    <w:qFormat/>
    <w:rsid w:val="00BB126C"/>
  </w:style>
  <w:style w:type="character" w:customStyle="1" w:styleId="WW8Num21z7">
    <w:name w:val="WW8Num21z7"/>
    <w:qFormat/>
    <w:rsid w:val="00BB126C"/>
  </w:style>
  <w:style w:type="character" w:customStyle="1" w:styleId="WW8Num21z8">
    <w:name w:val="WW8Num21z8"/>
    <w:qFormat/>
    <w:rsid w:val="00BB126C"/>
  </w:style>
  <w:style w:type="character" w:customStyle="1" w:styleId="WW8Num22z4">
    <w:name w:val="WW8Num22z4"/>
    <w:qFormat/>
    <w:rsid w:val="00BB126C"/>
  </w:style>
  <w:style w:type="character" w:customStyle="1" w:styleId="WW8Num22z5">
    <w:name w:val="WW8Num22z5"/>
    <w:qFormat/>
    <w:rsid w:val="00BB126C"/>
  </w:style>
  <w:style w:type="character" w:customStyle="1" w:styleId="WW8Num22z6">
    <w:name w:val="WW8Num22z6"/>
    <w:qFormat/>
    <w:rsid w:val="00BB126C"/>
  </w:style>
  <w:style w:type="character" w:customStyle="1" w:styleId="WW8Num22z7">
    <w:name w:val="WW8Num22z7"/>
    <w:qFormat/>
    <w:rsid w:val="00BB126C"/>
  </w:style>
  <w:style w:type="character" w:customStyle="1" w:styleId="WW8Num22z8">
    <w:name w:val="WW8Num22z8"/>
    <w:qFormat/>
    <w:rsid w:val="00BB126C"/>
  </w:style>
  <w:style w:type="character" w:customStyle="1" w:styleId="WW8Num26z1">
    <w:name w:val="WW8Num26z1"/>
    <w:qFormat/>
    <w:rsid w:val="00BB126C"/>
  </w:style>
  <w:style w:type="character" w:customStyle="1" w:styleId="WW8Num26z2">
    <w:name w:val="WW8Num26z2"/>
    <w:qFormat/>
    <w:rsid w:val="00BB126C"/>
  </w:style>
  <w:style w:type="character" w:customStyle="1" w:styleId="WW8Num26z3">
    <w:name w:val="WW8Num26z3"/>
    <w:qFormat/>
    <w:rsid w:val="00BB126C"/>
  </w:style>
  <w:style w:type="character" w:customStyle="1" w:styleId="WW8Num26z4">
    <w:name w:val="WW8Num26z4"/>
    <w:qFormat/>
    <w:rsid w:val="00BB126C"/>
  </w:style>
  <w:style w:type="character" w:customStyle="1" w:styleId="WW8Num26z5">
    <w:name w:val="WW8Num26z5"/>
    <w:qFormat/>
    <w:rsid w:val="00BB126C"/>
  </w:style>
  <w:style w:type="character" w:customStyle="1" w:styleId="WW8Num26z6">
    <w:name w:val="WW8Num26z6"/>
    <w:qFormat/>
    <w:rsid w:val="00BB126C"/>
  </w:style>
  <w:style w:type="character" w:customStyle="1" w:styleId="WW8Num26z7">
    <w:name w:val="WW8Num26z7"/>
    <w:qFormat/>
    <w:rsid w:val="00BB126C"/>
  </w:style>
  <w:style w:type="character" w:customStyle="1" w:styleId="WW8Num26z8">
    <w:name w:val="WW8Num26z8"/>
    <w:qFormat/>
    <w:rsid w:val="00BB126C"/>
  </w:style>
  <w:style w:type="character" w:customStyle="1" w:styleId="WW8Num28z1">
    <w:name w:val="WW8Num28z1"/>
    <w:qFormat/>
    <w:rsid w:val="00BB126C"/>
  </w:style>
  <w:style w:type="character" w:customStyle="1" w:styleId="WW8Num28z2">
    <w:name w:val="WW8Num28z2"/>
    <w:qFormat/>
    <w:rsid w:val="00BB126C"/>
  </w:style>
  <w:style w:type="character" w:customStyle="1" w:styleId="WW8Num28z3">
    <w:name w:val="WW8Num28z3"/>
    <w:qFormat/>
    <w:rsid w:val="00BB126C"/>
  </w:style>
  <w:style w:type="character" w:customStyle="1" w:styleId="WW8Num28z4">
    <w:name w:val="WW8Num28z4"/>
    <w:qFormat/>
    <w:rsid w:val="00BB126C"/>
  </w:style>
  <w:style w:type="character" w:customStyle="1" w:styleId="WW8Num28z5">
    <w:name w:val="WW8Num28z5"/>
    <w:qFormat/>
    <w:rsid w:val="00BB126C"/>
  </w:style>
  <w:style w:type="character" w:customStyle="1" w:styleId="WW8Num28z6">
    <w:name w:val="WW8Num28z6"/>
    <w:qFormat/>
    <w:rsid w:val="00BB126C"/>
  </w:style>
  <w:style w:type="character" w:customStyle="1" w:styleId="WW8Num28z7">
    <w:name w:val="WW8Num28z7"/>
    <w:qFormat/>
    <w:rsid w:val="00BB126C"/>
  </w:style>
  <w:style w:type="character" w:customStyle="1" w:styleId="WW8Num28z8">
    <w:name w:val="WW8Num28z8"/>
    <w:qFormat/>
    <w:rsid w:val="00BB126C"/>
  </w:style>
  <w:style w:type="character" w:customStyle="1" w:styleId="WW8Num29z1">
    <w:name w:val="WW8Num29z1"/>
    <w:qFormat/>
    <w:rsid w:val="00BB126C"/>
  </w:style>
  <w:style w:type="character" w:customStyle="1" w:styleId="WW8Num29z2">
    <w:name w:val="WW8Num29z2"/>
    <w:qFormat/>
    <w:rsid w:val="00BB126C"/>
  </w:style>
  <w:style w:type="character" w:customStyle="1" w:styleId="WW8Num29z3">
    <w:name w:val="WW8Num29z3"/>
    <w:qFormat/>
    <w:rsid w:val="00BB126C"/>
  </w:style>
  <w:style w:type="character" w:customStyle="1" w:styleId="WW8Num29z4">
    <w:name w:val="WW8Num29z4"/>
    <w:qFormat/>
    <w:rsid w:val="00BB126C"/>
  </w:style>
  <w:style w:type="character" w:customStyle="1" w:styleId="WW8Num29z5">
    <w:name w:val="WW8Num29z5"/>
    <w:qFormat/>
    <w:rsid w:val="00BB126C"/>
  </w:style>
  <w:style w:type="character" w:customStyle="1" w:styleId="WW8Num29z6">
    <w:name w:val="WW8Num29z6"/>
    <w:qFormat/>
    <w:rsid w:val="00BB126C"/>
  </w:style>
  <w:style w:type="character" w:customStyle="1" w:styleId="WW8Num29z7">
    <w:name w:val="WW8Num29z7"/>
    <w:qFormat/>
    <w:rsid w:val="00BB126C"/>
  </w:style>
  <w:style w:type="character" w:customStyle="1" w:styleId="WW8Num29z8">
    <w:name w:val="WW8Num29z8"/>
    <w:qFormat/>
    <w:rsid w:val="00BB126C"/>
  </w:style>
  <w:style w:type="character" w:customStyle="1" w:styleId="WW8Num30z2">
    <w:name w:val="WW8Num30z2"/>
    <w:qFormat/>
    <w:rsid w:val="00BB126C"/>
  </w:style>
  <w:style w:type="character" w:customStyle="1" w:styleId="WW8Num30z4">
    <w:name w:val="WW8Num30z4"/>
    <w:qFormat/>
    <w:rsid w:val="00BB126C"/>
  </w:style>
  <w:style w:type="character" w:customStyle="1" w:styleId="WW8Num30z5">
    <w:name w:val="WW8Num30z5"/>
    <w:qFormat/>
    <w:rsid w:val="00BB126C"/>
  </w:style>
  <w:style w:type="character" w:customStyle="1" w:styleId="WW8Num30z6">
    <w:name w:val="WW8Num30z6"/>
    <w:qFormat/>
    <w:rsid w:val="00BB126C"/>
  </w:style>
  <w:style w:type="character" w:customStyle="1" w:styleId="WW8Num30z7">
    <w:name w:val="WW8Num30z7"/>
    <w:qFormat/>
    <w:rsid w:val="00BB126C"/>
  </w:style>
  <w:style w:type="character" w:customStyle="1" w:styleId="WW8Num30z8">
    <w:name w:val="WW8Num30z8"/>
    <w:qFormat/>
    <w:rsid w:val="00BB126C"/>
  </w:style>
  <w:style w:type="character" w:customStyle="1" w:styleId="WW8Num31z1">
    <w:name w:val="WW8Num31z1"/>
    <w:qFormat/>
    <w:rsid w:val="00BB126C"/>
  </w:style>
  <w:style w:type="character" w:customStyle="1" w:styleId="WW8Num31z2">
    <w:name w:val="WW8Num31z2"/>
    <w:qFormat/>
    <w:rsid w:val="00BB126C"/>
  </w:style>
  <w:style w:type="character" w:customStyle="1" w:styleId="WW8Num31z3">
    <w:name w:val="WW8Num31z3"/>
    <w:qFormat/>
    <w:rsid w:val="00BB126C"/>
  </w:style>
  <w:style w:type="character" w:customStyle="1" w:styleId="WW8Num31z4">
    <w:name w:val="WW8Num31z4"/>
    <w:qFormat/>
    <w:rsid w:val="00BB126C"/>
  </w:style>
  <w:style w:type="character" w:customStyle="1" w:styleId="WW8Num31z5">
    <w:name w:val="WW8Num31z5"/>
    <w:qFormat/>
    <w:rsid w:val="00BB126C"/>
  </w:style>
  <w:style w:type="character" w:customStyle="1" w:styleId="WW8Num31z6">
    <w:name w:val="WW8Num31z6"/>
    <w:qFormat/>
    <w:rsid w:val="00BB126C"/>
  </w:style>
  <w:style w:type="character" w:customStyle="1" w:styleId="WW8Num31z7">
    <w:name w:val="WW8Num31z7"/>
    <w:qFormat/>
    <w:rsid w:val="00BB126C"/>
  </w:style>
  <w:style w:type="character" w:customStyle="1" w:styleId="WW8Num31z8">
    <w:name w:val="WW8Num31z8"/>
    <w:qFormat/>
    <w:rsid w:val="00BB126C"/>
  </w:style>
  <w:style w:type="character" w:customStyle="1" w:styleId="WW8Num33z1">
    <w:name w:val="WW8Num33z1"/>
    <w:qFormat/>
    <w:rsid w:val="00BB126C"/>
    <w:rPr>
      <w:b/>
    </w:rPr>
  </w:style>
  <w:style w:type="character" w:customStyle="1" w:styleId="WW8Num33z4">
    <w:name w:val="WW8Num33z4"/>
    <w:qFormat/>
    <w:rsid w:val="00BB126C"/>
  </w:style>
  <w:style w:type="character" w:customStyle="1" w:styleId="WW8Num33z5">
    <w:name w:val="WW8Num33z5"/>
    <w:qFormat/>
    <w:rsid w:val="00BB126C"/>
  </w:style>
  <w:style w:type="character" w:customStyle="1" w:styleId="WW8Num33z6">
    <w:name w:val="WW8Num33z6"/>
    <w:qFormat/>
    <w:rsid w:val="00BB126C"/>
  </w:style>
  <w:style w:type="character" w:customStyle="1" w:styleId="WW8Num33z7">
    <w:name w:val="WW8Num33z7"/>
    <w:qFormat/>
    <w:rsid w:val="00BB126C"/>
  </w:style>
  <w:style w:type="character" w:customStyle="1" w:styleId="WW8Num33z8">
    <w:name w:val="WW8Num33z8"/>
    <w:qFormat/>
    <w:rsid w:val="00BB126C"/>
  </w:style>
  <w:style w:type="character" w:customStyle="1" w:styleId="WW8Num34z0">
    <w:name w:val="WW8Num34z0"/>
    <w:qFormat/>
    <w:rsid w:val="00BB126C"/>
  </w:style>
  <w:style w:type="character" w:customStyle="1" w:styleId="WW8Num34z1">
    <w:name w:val="WW8Num34z1"/>
    <w:qFormat/>
    <w:rsid w:val="00BB126C"/>
  </w:style>
  <w:style w:type="character" w:customStyle="1" w:styleId="WW8Num34z2">
    <w:name w:val="WW8Num34z2"/>
    <w:qFormat/>
    <w:rsid w:val="00BB126C"/>
  </w:style>
  <w:style w:type="character" w:customStyle="1" w:styleId="WW8Num34z3">
    <w:name w:val="WW8Num34z3"/>
    <w:qFormat/>
    <w:rsid w:val="00BB126C"/>
  </w:style>
  <w:style w:type="character" w:customStyle="1" w:styleId="WW8Num34z4">
    <w:name w:val="WW8Num34z4"/>
    <w:qFormat/>
    <w:rsid w:val="00BB126C"/>
  </w:style>
  <w:style w:type="character" w:customStyle="1" w:styleId="WW8Num34z5">
    <w:name w:val="WW8Num34z5"/>
    <w:qFormat/>
    <w:rsid w:val="00BB126C"/>
  </w:style>
  <w:style w:type="character" w:customStyle="1" w:styleId="WW8Num34z6">
    <w:name w:val="WW8Num34z6"/>
    <w:qFormat/>
    <w:rsid w:val="00BB126C"/>
  </w:style>
  <w:style w:type="character" w:customStyle="1" w:styleId="WW8Num34z7">
    <w:name w:val="WW8Num34z7"/>
    <w:qFormat/>
    <w:rsid w:val="00BB126C"/>
  </w:style>
  <w:style w:type="character" w:customStyle="1" w:styleId="WW8Num34z8">
    <w:name w:val="WW8Num34z8"/>
    <w:qFormat/>
    <w:rsid w:val="00BB126C"/>
  </w:style>
  <w:style w:type="character" w:customStyle="1" w:styleId="WW8Num35z0">
    <w:name w:val="WW8Num35z0"/>
    <w:qFormat/>
    <w:rsid w:val="00BB126C"/>
    <w:rPr>
      <w:rFonts w:ascii="Arial" w:hAnsi="Arial" w:cs="Arial"/>
    </w:rPr>
  </w:style>
  <w:style w:type="character" w:customStyle="1" w:styleId="WW8Num35z1">
    <w:name w:val="WW8Num35z1"/>
    <w:qFormat/>
    <w:rsid w:val="00BB126C"/>
    <w:rPr>
      <w:rFonts w:ascii="Courier New" w:hAnsi="Courier New" w:cs="Courier New"/>
    </w:rPr>
  </w:style>
  <w:style w:type="character" w:customStyle="1" w:styleId="WW8Num35z2">
    <w:name w:val="WW8Num35z2"/>
    <w:qFormat/>
    <w:rsid w:val="00BB126C"/>
    <w:rPr>
      <w:rFonts w:ascii="Wingdings" w:hAnsi="Wingdings" w:cs="Wingdings"/>
    </w:rPr>
  </w:style>
  <w:style w:type="character" w:customStyle="1" w:styleId="WW8Num35z3">
    <w:name w:val="WW8Num35z3"/>
    <w:qFormat/>
    <w:rsid w:val="00BB126C"/>
    <w:rPr>
      <w:rFonts w:ascii="Symbol" w:hAnsi="Symbol" w:cs="Symbol"/>
    </w:rPr>
  </w:style>
  <w:style w:type="character" w:customStyle="1" w:styleId="WW8Num36z0">
    <w:name w:val="WW8Num36z0"/>
    <w:qFormat/>
    <w:rsid w:val="00BB126C"/>
  </w:style>
  <w:style w:type="character" w:customStyle="1" w:styleId="WW8Num36z1">
    <w:name w:val="WW8Num36z1"/>
    <w:qFormat/>
    <w:rsid w:val="00BB126C"/>
    <w:rPr>
      <w:b/>
    </w:rPr>
  </w:style>
  <w:style w:type="character" w:customStyle="1" w:styleId="WW8Num36z2">
    <w:name w:val="WW8Num36z2"/>
    <w:qFormat/>
    <w:rsid w:val="00BB126C"/>
  </w:style>
  <w:style w:type="character" w:customStyle="1" w:styleId="WW8Num36z3">
    <w:name w:val="WW8Num36z3"/>
    <w:qFormat/>
    <w:rsid w:val="00BB126C"/>
  </w:style>
  <w:style w:type="character" w:customStyle="1" w:styleId="WW8Num36z4">
    <w:name w:val="WW8Num36z4"/>
    <w:qFormat/>
    <w:rsid w:val="00BB126C"/>
  </w:style>
  <w:style w:type="character" w:customStyle="1" w:styleId="WW8Num36z5">
    <w:name w:val="WW8Num36z5"/>
    <w:qFormat/>
    <w:rsid w:val="00BB126C"/>
  </w:style>
  <w:style w:type="character" w:customStyle="1" w:styleId="WW8Num36z6">
    <w:name w:val="WW8Num36z6"/>
    <w:qFormat/>
    <w:rsid w:val="00BB126C"/>
  </w:style>
  <w:style w:type="character" w:customStyle="1" w:styleId="WW8Num36z7">
    <w:name w:val="WW8Num36z7"/>
    <w:qFormat/>
    <w:rsid w:val="00BB126C"/>
  </w:style>
  <w:style w:type="character" w:customStyle="1" w:styleId="WW8Num36z8">
    <w:name w:val="WW8Num36z8"/>
    <w:qFormat/>
    <w:rsid w:val="00BB126C"/>
  </w:style>
  <w:style w:type="character" w:customStyle="1" w:styleId="WW8Num37z0">
    <w:name w:val="WW8Num37z0"/>
    <w:qFormat/>
    <w:rsid w:val="00BB126C"/>
  </w:style>
  <w:style w:type="character" w:customStyle="1" w:styleId="WW8Num37z1">
    <w:name w:val="WW8Num37z1"/>
    <w:qFormat/>
    <w:rsid w:val="00BB126C"/>
  </w:style>
  <w:style w:type="character" w:customStyle="1" w:styleId="WW8Num37z2">
    <w:name w:val="WW8Num37z2"/>
    <w:qFormat/>
    <w:rsid w:val="00BB126C"/>
  </w:style>
  <w:style w:type="character" w:customStyle="1" w:styleId="WW8Num37z3">
    <w:name w:val="WW8Num37z3"/>
    <w:qFormat/>
    <w:rsid w:val="00BB126C"/>
  </w:style>
  <w:style w:type="character" w:customStyle="1" w:styleId="WW8Num37z4">
    <w:name w:val="WW8Num37z4"/>
    <w:qFormat/>
    <w:rsid w:val="00BB126C"/>
  </w:style>
  <w:style w:type="character" w:customStyle="1" w:styleId="WW8Num37z5">
    <w:name w:val="WW8Num37z5"/>
    <w:qFormat/>
    <w:rsid w:val="00BB126C"/>
  </w:style>
  <w:style w:type="character" w:customStyle="1" w:styleId="WW8Num37z6">
    <w:name w:val="WW8Num37z6"/>
    <w:qFormat/>
    <w:rsid w:val="00BB126C"/>
  </w:style>
  <w:style w:type="character" w:customStyle="1" w:styleId="WW8Num37z7">
    <w:name w:val="WW8Num37z7"/>
    <w:qFormat/>
    <w:rsid w:val="00BB126C"/>
  </w:style>
  <w:style w:type="character" w:customStyle="1" w:styleId="WW8Num37z8">
    <w:name w:val="WW8Num37z8"/>
    <w:qFormat/>
    <w:rsid w:val="00BB126C"/>
  </w:style>
  <w:style w:type="character" w:customStyle="1" w:styleId="WW8Num38z0">
    <w:name w:val="WW8Num38z0"/>
    <w:qFormat/>
    <w:rsid w:val="00BB126C"/>
  </w:style>
  <w:style w:type="character" w:customStyle="1" w:styleId="WW8Num38z1">
    <w:name w:val="WW8Num38z1"/>
    <w:qFormat/>
    <w:rsid w:val="00BB126C"/>
  </w:style>
  <w:style w:type="character" w:customStyle="1" w:styleId="WW8Num38z2">
    <w:name w:val="WW8Num38z2"/>
    <w:qFormat/>
    <w:rsid w:val="00BB126C"/>
  </w:style>
  <w:style w:type="character" w:customStyle="1" w:styleId="WW8Num38z3">
    <w:name w:val="WW8Num38z3"/>
    <w:qFormat/>
    <w:rsid w:val="00BB126C"/>
  </w:style>
  <w:style w:type="character" w:customStyle="1" w:styleId="WW8Num38z4">
    <w:name w:val="WW8Num38z4"/>
    <w:qFormat/>
    <w:rsid w:val="00BB126C"/>
  </w:style>
  <w:style w:type="character" w:customStyle="1" w:styleId="WW8Num38z5">
    <w:name w:val="WW8Num38z5"/>
    <w:qFormat/>
    <w:rsid w:val="00BB126C"/>
  </w:style>
  <w:style w:type="character" w:customStyle="1" w:styleId="WW8Num38z6">
    <w:name w:val="WW8Num38z6"/>
    <w:qFormat/>
    <w:rsid w:val="00BB126C"/>
  </w:style>
  <w:style w:type="character" w:customStyle="1" w:styleId="WW8Num38z7">
    <w:name w:val="WW8Num38z7"/>
    <w:qFormat/>
    <w:rsid w:val="00BB126C"/>
  </w:style>
  <w:style w:type="character" w:customStyle="1" w:styleId="WW8Num38z8">
    <w:name w:val="WW8Num38z8"/>
    <w:qFormat/>
    <w:rsid w:val="00BB126C"/>
  </w:style>
  <w:style w:type="character" w:customStyle="1" w:styleId="WW8Num39z0">
    <w:name w:val="WW8Num39z0"/>
    <w:qFormat/>
    <w:rsid w:val="00BB126C"/>
  </w:style>
  <w:style w:type="character" w:customStyle="1" w:styleId="WW8Num39z1">
    <w:name w:val="WW8Num39z1"/>
    <w:qFormat/>
    <w:rsid w:val="00BB126C"/>
  </w:style>
  <w:style w:type="character" w:customStyle="1" w:styleId="WW8Num39z2">
    <w:name w:val="WW8Num39z2"/>
    <w:qFormat/>
    <w:rsid w:val="00BB126C"/>
  </w:style>
  <w:style w:type="character" w:customStyle="1" w:styleId="WW8Num39z3">
    <w:name w:val="WW8Num39z3"/>
    <w:qFormat/>
    <w:rsid w:val="00BB126C"/>
  </w:style>
  <w:style w:type="character" w:customStyle="1" w:styleId="WW8Num39z4">
    <w:name w:val="WW8Num39z4"/>
    <w:qFormat/>
    <w:rsid w:val="00BB126C"/>
  </w:style>
  <w:style w:type="character" w:customStyle="1" w:styleId="WW8Num39z5">
    <w:name w:val="WW8Num39z5"/>
    <w:qFormat/>
    <w:rsid w:val="00BB126C"/>
  </w:style>
  <w:style w:type="character" w:customStyle="1" w:styleId="WW8Num39z6">
    <w:name w:val="WW8Num39z6"/>
    <w:qFormat/>
    <w:rsid w:val="00BB126C"/>
  </w:style>
  <w:style w:type="character" w:customStyle="1" w:styleId="WW8Num39z7">
    <w:name w:val="WW8Num39z7"/>
    <w:qFormat/>
    <w:rsid w:val="00BB126C"/>
  </w:style>
  <w:style w:type="character" w:customStyle="1" w:styleId="WW8Num39z8">
    <w:name w:val="WW8Num39z8"/>
    <w:qFormat/>
    <w:rsid w:val="00BB126C"/>
  </w:style>
  <w:style w:type="character" w:customStyle="1" w:styleId="WW8Num40z0">
    <w:name w:val="WW8Num40z0"/>
    <w:qFormat/>
    <w:rsid w:val="00BB126C"/>
    <w:rPr>
      <w:rFonts w:ascii="Times New Roman" w:hAnsi="Times New Roman" w:cs="Times New Roman"/>
      <w:sz w:val="26"/>
    </w:rPr>
  </w:style>
  <w:style w:type="character" w:customStyle="1" w:styleId="WW8Num41z0">
    <w:name w:val="WW8Num41z0"/>
    <w:qFormat/>
    <w:rsid w:val="00BB126C"/>
  </w:style>
  <w:style w:type="character" w:customStyle="1" w:styleId="WW8Num41z1">
    <w:name w:val="WW8Num41z1"/>
    <w:qFormat/>
    <w:rsid w:val="00BB126C"/>
  </w:style>
  <w:style w:type="character" w:customStyle="1" w:styleId="WW8Num41z2">
    <w:name w:val="WW8Num41z2"/>
    <w:qFormat/>
    <w:rsid w:val="00BB126C"/>
  </w:style>
  <w:style w:type="character" w:customStyle="1" w:styleId="WW8Num41z3">
    <w:name w:val="WW8Num41z3"/>
    <w:qFormat/>
    <w:rsid w:val="00BB126C"/>
  </w:style>
  <w:style w:type="character" w:customStyle="1" w:styleId="WW8Num41z4">
    <w:name w:val="WW8Num41z4"/>
    <w:qFormat/>
    <w:rsid w:val="00BB126C"/>
  </w:style>
  <w:style w:type="character" w:customStyle="1" w:styleId="WW8Num41z5">
    <w:name w:val="WW8Num41z5"/>
    <w:qFormat/>
    <w:rsid w:val="00BB126C"/>
  </w:style>
  <w:style w:type="character" w:customStyle="1" w:styleId="WW8Num41z6">
    <w:name w:val="WW8Num41z6"/>
    <w:qFormat/>
    <w:rsid w:val="00BB126C"/>
  </w:style>
  <w:style w:type="character" w:customStyle="1" w:styleId="WW8Num41z7">
    <w:name w:val="WW8Num41z7"/>
    <w:qFormat/>
    <w:rsid w:val="00BB126C"/>
  </w:style>
  <w:style w:type="character" w:customStyle="1" w:styleId="WW8Num41z8">
    <w:name w:val="WW8Num41z8"/>
    <w:qFormat/>
    <w:rsid w:val="00BB126C"/>
  </w:style>
  <w:style w:type="character" w:customStyle="1" w:styleId="WW8Num42z0">
    <w:name w:val="WW8Num42z0"/>
    <w:qFormat/>
    <w:rsid w:val="00BB126C"/>
  </w:style>
  <w:style w:type="character" w:customStyle="1" w:styleId="WW8Num42z1">
    <w:name w:val="WW8Num42z1"/>
    <w:qFormat/>
    <w:rsid w:val="00BB126C"/>
  </w:style>
  <w:style w:type="character" w:customStyle="1" w:styleId="WW8Num42z2">
    <w:name w:val="WW8Num42z2"/>
    <w:qFormat/>
    <w:rsid w:val="00BB126C"/>
  </w:style>
  <w:style w:type="character" w:customStyle="1" w:styleId="WW8Num42z3">
    <w:name w:val="WW8Num42z3"/>
    <w:qFormat/>
    <w:rsid w:val="00BB126C"/>
  </w:style>
  <w:style w:type="character" w:customStyle="1" w:styleId="WW8Num42z4">
    <w:name w:val="WW8Num42z4"/>
    <w:qFormat/>
    <w:rsid w:val="00BB126C"/>
  </w:style>
  <w:style w:type="character" w:customStyle="1" w:styleId="WW8Num42z5">
    <w:name w:val="WW8Num42z5"/>
    <w:qFormat/>
    <w:rsid w:val="00BB126C"/>
  </w:style>
  <w:style w:type="character" w:customStyle="1" w:styleId="WW8Num42z6">
    <w:name w:val="WW8Num42z6"/>
    <w:qFormat/>
    <w:rsid w:val="00BB126C"/>
  </w:style>
  <w:style w:type="character" w:customStyle="1" w:styleId="WW8Num42z7">
    <w:name w:val="WW8Num42z7"/>
    <w:qFormat/>
    <w:rsid w:val="00BB126C"/>
  </w:style>
  <w:style w:type="character" w:customStyle="1" w:styleId="WW8Num42z8">
    <w:name w:val="WW8Num42z8"/>
    <w:qFormat/>
    <w:rsid w:val="00BB126C"/>
  </w:style>
  <w:style w:type="character" w:customStyle="1" w:styleId="WW8Num43z0">
    <w:name w:val="WW8Num43z0"/>
    <w:qFormat/>
    <w:rsid w:val="00BB126C"/>
    <w:rPr>
      <w:rFonts w:ascii="Symbol" w:hAnsi="Symbol" w:cs="Symbol"/>
    </w:rPr>
  </w:style>
  <w:style w:type="character" w:customStyle="1" w:styleId="WW8Num43z1">
    <w:name w:val="WW8Num43z1"/>
    <w:qFormat/>
    <w:rsid w:val="00BB126C"/>
    <w:rPr>
      <w:rFonts w:ascii="Courier New" w:hAnsi="Courier New" w:cs="Courier New"/>
    </w:rPr>
  </w:style>
  <w:style w:type="character" w:customStyle="1" w:styleId="WW8Num43z2">
    <w:name w:val="WW8Num43z2"/>
    <w:qFormat/>
    <w:rsid w:val="00BB126C"/>
    <w:rPr>
      <w:rFonts w:ascii="Wingdings" w:hAnsi="Wingdings" w:cs="Wingdings"/>
    </w:rPr>
  </w:style>
  <w:style w:type="character" w:customStyle="1" w:styleId="WW8Num44z0">
    <w:name w:val="WW8Num44z0"/>
    <w:qFormat/>
    <w:rsid w:val="00BB126C"/>
  </w:style>
  <w:style w:type="character" w:customStyle="1" w:styleId="WW8Num44z1">
    <w:name w:val="WW8Num44z1"/>
    <w:qFormat/>
    <w:rsid w:val="00BB126C"/>
  </w:style>
  <w:style w:type="character" w:customStyle="1" w:styleId="WW8Num44z2">
    <w:name w:val="WW8Num44z2"/>
    <w:qFormat/>
    <w:rsid w:val="00BB126C"/>
  </w:style>
  <w:style w:type="character" w:customStyle="1" w:styleId="WW8Num44z3">
    <w:name w:val="WW8Num44z3"/>
    <w:qFormat/>
    <w:rsid w:val="00BB126C"/>
  </w:style>
  <w:style w:type="character" w:customStyle="1" w:styleId="WW8Num44z4">
    <w:name w:val="WW8Num44z4"/>
    <w:qFormat/>
    <w:rsid w:val="00BB126C"/>
  </w:style>
  <w:style w:type="character" w:customStyle="1" w:styleId="WW8Num44z5">
    <w:name w:val="WW8Num44z5"/>
    <w:qFormat/>
    <w:rsid w:val="00BB126C"/>
  </w:style>
  <w:style w:type="character" w:customStyle="1" w:styleId="WW8Num44z6">
    <w:name w:val="WW8Num44z6"/>
    <w:qFormat/>
    <w:rsid w:val="00BB126C"/>
  </w:style>
  <w:style w:type="character" w:customStyle="1" w:styleId="WW8Num44z7">
    <w:name w:val="WW8Num44z7"/>
    <w:qFormat/>
    <w:rsid w:val="00BB126C"/>
  </w:style>
  <w:style w:type="character" w:customStyle="1" w:styleId="WW8Num44z8">
    <w:name w:val="WW8Num44z8"/>
    <w:qFormat/>
    <w:rsid w:val="00BB126C"/>
  </w:style>
  <w:style w:type="character" w:customStyle="1" w:styleId="WW8Num45z0">
    <w:name w:val="WW8Num45z0"/>
    <w:qFormat/>
    <w:rsid w:val="00BB126C"/>
  </w:style>
  <w:style w:type="character" w:customStyle="1" w:styleId="WW8Num45z1">
    <w:name w:val="WW8Num45z1"/>
    <w:qFormat/>
    <w:rsid w:val="00BB126C"/>
    <w:rPr>
      <w:b/>
    </w:rPr>
  </w:style>
  <w:style w:type="character" w:customStyle="1" w:styleId="WW8Num45z2">
    <w:name w:val="WW8Num45z2"/>
    <w:qFormat/>
    <w:rsid w:val="00BB126C"/>
  </w:style>
  <w:style w:type="character" w:customStyle="1" w:styleId="WW8Num45z3">
    <w:name w:val="WW8Num45z3"/>
    <w:qFormat/>
    <w:rsid w:val="00BB126C"/>
  </w:style>
  <w:style w:type="character" w:customStyle="1" w:styleId="WW8Num45z4">
    <w:name w:val="WW8Num45z4"/>
    <w:qFormat/>
    <w:rsid w:val="00BB126C"/>
  </w:style>
  <w:style w:type="character" w:customStyle="1" w:styleId="WW8Num45z5">
    <w:name w:val="WW8Num45z5"/>
    <w:qFormat/>
    <w:rsid w:val="00BB126C"/>
  </w:style>
  <w:style w:type="character" w:customStyle="1" w:styleId="WW8Num45z6">
    <w:name w:val="WW8Num45z6"/>
    <w:qFormat/>
    <w:rsid w:val="00BB126C"/>
  </w:style>
  <w:style w:type="character" w:customStyle="1" w:styleId="WW8Num45z7">
    <w:name w:val="WW8Num45z7"/>
    <w:qFormat/>
    <w:rsid w:val="00BB126C"/>
  </w:style>
  <w:style w:type="character" w:customStyle="1" w:styleId="WW8Num45z8">
    <w:name w:val="WW8Num45z8"/>
    <w:qFormat/>
    <w:rsid w:val="00BB126C"/>
  </w:style>
  <w:style w:type="character" w:customStyle="1" w:styleId="WW8Num46z0">
    <w:name w:val="WW8Num46z0"/>
    <w:qFormat/>
    <w:rsid w:val="00BB126C"/>
  </w:style>
  <w:style w:type="character" w:customStyle="1" w:styleId="WW8Num46z1">
    <w:name w:val="WW8Num46z1"/>
    <w:qFormat/>
    <w:rsid w:val="00BB126C"/>
  </w:style>
  <w:style w:type="character" w:customStyle="1" w:styleId="WW8Num46z2">
    <w:name w:val="WW8Num46z2"/>
    <w:qFormat/>
    <w:rsid w:val="00BB126C"/>
  </w:style>
  <w:style w:type="character" w:customStyle="1" w:styleId="WW8Num46z3">
    <w:name w:val="WW8Num46z3"/>
    <w:qFormat/>
    <w:rsid w:val="00BB126C"/>
  </w:style>
  <w:style w:type="character" w:customStyle="1" w:styleId="WW8Num46z4">
    <w:name w:val="WW8Num46z4"/>
    <w:qFormat/>
    <w:rsid w:val="00BB126C"/>
  </w:style>
  <w:style w:type="character" w:customStyle="1" w:styleId="WW8Num46z5">
    <w:name w:val="WW8Num46z5"/>
    <w:qFormat/>
    <w:rsid w:val="00BB126C"/>
  </w:style>
  <w:style w:type="character" w:customStyle="1" w:styleId="WW8Num46z6">
    <w:name w:val="WW8Num46z6"/>
    <w:qFormat/>
    <w:rsid w:val="00BB126C"/>
  </w:style>
  <w:style w:type="character" w:customStyle="1" w:styleId="WW8Num46z7">
    <w:name w:val="WW8Num46z7"/>
    <w:qFormat/>
    <w:rsid w:val="00BB126C"/>
  </w:style>
  <w:style w:type="character" w:customStyle="1" w:styleId="WW8Num46z8">
    <w:name w:val="WW8Num46z8"/>
    <w:qFormat/>
    <w:rsid w:val="00BB126C"/>
  </w:style>
  <w:style w:type="character" w:customStyle="1" w:styleId="WW-FootnoteCharacters">
    <w:name w:val="WW-Footnote Characters"/>
    <w:qFormat/>
    <w:rsid w:val="00BB126C"/>
    <w:rPr>
      <w:vertAlign w:val="superscript"/>
    </w:rPr>
  </w:style>
  <w:style w:type="character" w:customStyle="1" w:styleId="-3">
    <w:name w:val="Интернет-ссылка"/>
    <w:qFormat/>
    <w:rsid w:val="00BB126C"/>
    <w:rPr>
      <w:color w:val="000080"/>
      <w:u w:val="single"/>
    </w:rPr>
  </w:style>
  <w:style w:type="character" w:customStyle="1" w:styleId="211pt">
    <w:name w:val="Основной текст (2) + 11 pt"/>
    <w:qFormat/>
    <w:rsid w:val="00BB12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vertAlign w:val="baseline"/>
      <w:lang w:val="ru-RU" w:bidi="ru-RU"/>
    </w:rPr>
  </w:style>
  <w:style w:type="paragraph" w:customStyle="1" w:styleId="Heading">
    <w:name w:val="Heading"/>
    <w:next w:val="a5"/>
    <w:qFormat/>
    <w:rsid w:val="00BB126C"/>
    <w:pPr>
      <w:spacing w:before="240" w:after="120" w:line="240" w:lineRule="auto"/>
    </w:pPr>
    <w:rPr>
      <w:rFonts w:ascii="Liberation Sans" w:eastAsia="Times New Roman" w:hAnsi="Liberation Sans" w:cs="Liberation Sans"/>
      <w:sz w:val="28"/>
      <w:szCs w:val="20"/>
      <w:lang w:eastAsia="zh-CN"/>
    </w:rPr>
  </w:style>
  <w:style w:type="paragraph" w:styleId="a5">
    <w:name w:val="Body Text"/>
    <w:link w:val="1f2"/>
    <w:rsid w:val="00BB126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1f2">
    <w:name w:val="Основной текст Знак1"/>
    <w:basedOn w:val="a6"/>
    <w:link w:val="a5"/>
    <w:rsid w:val="00BB126C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ffe">
    <w:name w:val="List"/>
    <w:rsid w:val="00BB126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fff">
    <w:name w:val="caption"/>
    <w:qFormat/>
    <w:rsid w:val="00BB126C"/>
    <w:pPr>
      <w:spacing w:before="120" w:after="120" w:line="240" w:lineRule="auto"/>
    </w:pPr>
    <w:rPr>
      <w:rFonts w:ascii="Times New Roman" w:eastAsia="Times New Roman" w:hAnsi="Times New Roman" w:cs="Times New Roman"/>
      <w:i/>
      <w:sz w:val="24"/>
      <w:szCs w:val="20"/>
      <w:lang w:eastAsia="zh-CN"/>
    </w:rPr>
  </w:style>
  <w:style w:type="paragraph" w:customStyle="1" w:styleId="Index">
    <w:name w:val="Index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1">
    <w:name w:val="Заголовок 21"/>
    <w:qFormat/>
    <w:rsid w:val="00BB126C"/>
    <w:pPr>
      <w:numPr>
        <w:numId w:val="21"/>
      </w:numPr>
      <w:tabs>
        <w:tab w:val="left" w:pos="360"/>
      </w:tabs>
      <w:spacing w:before="240" w:after="60" w:line="240" w:lineRule="auto"/>
      <w:ind w:left="0" w:firstLine="0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customStyle="1" w:styleId="Ieinoie">
    <w:name w:val="Ieino?ie"/>
    <w:qFormat/>
    <w:rsid w:val="00BB126C"/>
    <w:pPr>
      <w:spacing w:after="0" w:line="240" w:lineRule="auto"/>
      <w:jc w:val="center"/>
    </w:pPr>
    <w:rPr>
      <w:rFonts w:ascii="AGGal;Times New Roman" w:eastAsia="Times New Roman" w:hAnsi="AGGal;Times New Roman" w:cs="AGGal;Times New Roman"/>
      <w:sz w:val="24"/>
      <w:szCs w:val="20"/>
      <w:lang w:eastAsia="zh-CN"/>
    </w:rPr>
  </w:style>
  <w:style w:type="paragraph" w:styleId="1f3">
    <w:name w:val="toc 1"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fff0">
    <w:name w:val="TOC Heading"/>
    <w:qFormat/>
    <w:rsid w:val="00BB126C"/>
    <w:pPr>
      <w:spacing w:before="240" w:after="0" w:line="256" w:lineRule="auto"/>
    </w:pPr>
    <w:rPr>
      <w:rFonts w:ascii="Calibri Light" w:eastAsia="Times New Roman" w:hAnsi="Calibri Light" w:cs="Calibri Light"/>
      <w:b/>
      <w:color w:val="2E74B5"/>
      <w:sz w:val="26"/>
      <w:szCs w:val="20"/>
      <w:lang w:eastAsia="zh-CN"/>
    </w:rPr>
  </w:style>
  <w:style w:type="character" w:customStyle="1" w:styleId="2f">
    <w:name w:val="Текст примечания Знак2"/>
    <w:basedOn w:val="a6"/>
    <w:uiPriority w:val="99"/>
    <w:rsid w:val="00BB126C"/>
    <w:rPr>
      <w:rFonts w:eastAsia="Times New Roman" w:cs="Times New Roman"/>
      <w:szCs w:val="20"/>
      <w:lang w:val="ru-RU" w:bidi="ar-SA"/>
    </w:rPr>
  </w:style>
  <w:style w:type="paragraph" w:customStyle="1" w:styleId="2f0">
    <w:name w:val="Колонтитул (2)"/>
    <w:qFormat/>
    <w:rsid w:val="00BB126C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10">
    <w:name w:val="Маркированный список;Маркированный список1"/>
    <w:qFormat/>
    <w:rsid w:val="00BB126C"/>
    <w:pPr>
      <w:numPr>
        <w:numId w:val="16"/>
      </w:numPr>
      <w:tabs>
        <w:tab w:val="left" w:pos="360"/>
      </w:tabs>
      <w:spacing w:before="120"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headertexttopleveltextcentertext">
    <w:name w:val="headertext topleveltext centertext"/>
    <w:qFormat/>
    <w:rsid w:val="00BB126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formattext">
    <w:name w:val="formattext"/>
    <w:qFormat/>
    <w:rsid w:val="00BB126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formattexttopleveltext">
    <w:name w:val="formattext topleveltext"/>
    <w:qFormat/>
    <w:rsid w:val="00BB126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nsPlusNormal0">
    <w:name w:val="ConsPlusNormal"/>
    <w:qFormat/>
    <w:rsid w:val="00BB126C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910">
    <w:name w:val="Заголовок 91"/>
    <w:qFormat/>
    <w:rsid w:val="00BB126C"/>
    <w:pPr>
      <w:spacing w:before="240" w:after="60" w:line="240" w:lineRule="auto"/>
      <w:ind w:left="360" w:hanging="360"/>
    </w:pPr>
    <w:rPr>
      <w:rFonts w:ascii="Arial" w:eastAsia="Times New Roman" w:hAnsi="Arial" w:cs="Arial"/>
      <w:szCs w:val="20"/>
      <w:lang w:eastAsia="zh-CN"/>
    </w:rPr>
  </w:style>
  <w:style w:type="paragraph" w:customStyle="1" w:styleId="810">
    <w:name w:val="Заголовок 81"/>
    <w:qFormat/>
    <w:rsid w:val="00BB126C"/>
    <w:pPr>
      <w:spacing w:before="240" w:after="60" w:line="240" w:lineRule="auto"/>
      <w:ind w:left="360" w:hanging="360"/>
    </w:pPr>
    <w:rPr>
      <w:rFonts w:ascii="Times New Roman" w:eastAsia="Times New Roman" w:hAnsi="Times New Roman" w:cs="Times New Roman"/>
      <w:i/>
      <w:sz w:val="24"/>
      <w:szCs w:val="20"/>
      <w:lang w:eastAsia="zh-CN"/>
    </w:rPr>
  </w:style>
  <w:style w:type="paragraph" w:customStyle="1" w:styleId="71">
    <w:name w:val="Заголовок 71"/>
    <w:qFormat/>
    <w:rsid w:val="00BB126C"/>
    <w:pPr>
      <w:spacing w:before="240" w:after="60" w:line="240" w:lineRule="auto"/>
      <w:ind w:left="360" w:hanging="360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1f4">
    <w:name w:val="Текст выноски Знак1"/>
    <w:basedOn w:val="a6"/>
    <w:rsid w:val="00BB126C"/>
    <w:rPr>
      <w:rFonts w:ascii="Segoe UI" w:eastAsia="Times New Roman" w:hAnsi="Segoe UI" w:cs="Segoe UI"/>
      <w:sz w:val="18"/>
      <w:szCs w:val="20"/>
      <w:lang w:val="ru-RU" w:bidi="ar-SA"/>
    </w:rPr>
  </w:style>
  <w:style w:type="paragraph" w:customStyle="1" w:styleId="Default">
    <w:name w:val="Default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styleId="affff1">
    <w:name w:val="header"/>
    <w:link w:val="1f5"/>
    <w:uiPriority w:val="99"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1f5">
    <w:name w:val="Верхний колонтитул Знак1"/>
    <w:basedOn w:val="a6"/>
    <w:link w:val="affff1"/>
    <w:uiPriority w:val="99"/>
    <w:rsid w:val="00BB126C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fff2">
    <w:name w:val="footer"/>
    <w:link w:val="2f1"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2f1">
    <w:name w:val="Нижний колонтитул Знак2"/>
    <w:basedOn w:val="a6"/>
    <w:link w:val="affff2"/>
    <w:rsid w:val="00BB126C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fff3">
    <w:name w:val="footnote text"/>
    <w:aliases w:val="Table_Footnote_last Знак,Table_Footnote_last Знак Знак,Table_Footnote_last,Текст сноски Знак1 Знак Знак,Текст сноски Знак Знак Знак Знак,Table_Footnote_last Знак1 Знак Знак,single space,Текст сноски Знак Знак,single spa"/>
    <w:basedOn w:val="a4"/>
    <w:link w:val="1f6"/>
    <w:uiPriority w:val="99"/>
    <w:qFormat/>
    <w:rsid w:val="00BB126C"/>
    <w:rPr>
      <w:sz w:val="20"/>
      <w:lang w:val="en-US"/>
    </w:rPr>
  </w:style>
  <w:style w:type="character" w:customStyle="1" w:styleId="1f6">
    <w:name w:val="Текст сноски Знак1"/>
    <w:aliases w:val="Table_Footnote_last Знак Знак1,Table_Footnote_last Знак Знак Знак,Table_Footnote_last Знак1,Текст сноски Знак1 Знак Знак Знак,Текст сноски Знак Знак Знак Знак Знак,Table_Footnote_last Знак1 Знак Знак Знак,single space Знак"/>
    <w:basedOn w:val="a6"/>
    <w:link w:val="affff3"/>
    <w:uiPriority w:val="99"/>
    <w:rsid w:val="00BB126C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Label">
    <w:name w:val="Label"/>
    <w:qFormat/>
    <w:rsid w:val="00BB126C"/>
    <w:pPr>
      <w:spacing w:before="120" w:after="0" w:line="240" w:lineRule="auto"/>
    </w:pPr>
    <w:rPr>
      <w:rFonts w:ascii="Antiqua;Times New Roman" w:eastAsia="Times New Roman" w:hAnsi="Antiqua;Times New Roman" w:cs="Antiqua;Times New Roman"/>
      <w:sz w:val="16"/>
      <w:szCs w:val="20"/>
      <w:lang w:eastAsia="zh-CN"/>
    </w:rPr>
  </w:style>
  <w:style w:type="paragraph" w:styleId="2">
    <w:name w:val="List Number 2"/>
    <w:qFormat/>
    <w:rsid w:val="00BB126C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37">
    <w:name w:val="Body Text Indent 3"/>
    <w:link w:val="310"/>
    <w:qFormat/>
    <w:rsid w:val="00BB126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eastAsia="zh-CN"/>
    </w:rPr>
  </w:style>
  <w:style w:type="character" w:customStyle="1" w:styleId="310">
    <w:name w:val="Основной текст с отступом 3 Знак1"/>
    <w:basedOn w:val="a6"/>
    <w:link w:val="37"/>
    <w:rsid w:val="00BB126C"/>
    <w:rPr>
      <w:rFonts w:ascii="Times New Roman" w:eastAsia="Times New Roman" w:hAnsi="Times New Roman" w:cs="Times New Roman"/>
      <w:sz w:val="16"/>
      <w:szCs w:val="20"/>
      <w:lang w:eastAsia="zh-CN"/>
    </w:rPr>
  </w:style>
  <w:style w:type="paragraph" w:styleId="affff4">
    <w:name w:val="Body Text Indent"/>
    <w:link w:val="1f7"/>
    <w:qFormat/>
    <w:rsid w:val="00BB12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1f7">
    <w:name w:val="Основной текст с отступом Знак1"/>
    <w:basedOn w:val="a6"/>
    <w:link w:val="affff4"/>
    <w:rsid w:val="00BB126C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f5">
    <w:name w:val="Основной"/>
    <w:qFormat/>
    <w:rsid w:val="00BB126C"/>
    <w:pPr>
      <w:spacing w:after="0" w:line="240" w:lineRule="auto"/>
      <w:ind w:firstLine="680"/>
      <w:jc w:val="both"/>
    </w:pPr>
    <w:rPr>
      <w:rFonts w:ascii="Calibri" w:eastAsia="Times New Roman" w:hAnsi="Calibri" w:cs="Times New Roman"/>
      <w:sz w:val="28"/>
      <w:szCs w:val="20"/>
      <w:lang w:eastAsia="zh-CN"/>
    </w:rPr>
  </w:style>
  <w:style w:type="paragraph" w:styleId="affff6">
    <w:name w:val="List Paragraph"/>
    <w:aliases w:val="Булит,Нумерация,List Paragraph,Bullet List,FooterText,numbered,Paragraphe de liste1,lp1,Bullet 1,Use Case List Paragraph,ПАРАГРАФ,список 1"/>
    <w:qFormat/>
    <w:rsid w:val="00BB126C"/>
    <w:pPr>
      <w:spacing w:after="200" w:line="276" w:lineRule="auto"/>
      <w:ind w:left="720"/>
    </w:pPr>
    <w:rPr>
      <w:rFonts w:ascii="Calibri" w:eastAsia="Times New Roman" w:hAnsi="Calibri" w:cs="Times New Roman"/>
      <w:sz w:val="20"/>
      <w:szCs w:val="20"/>
      <w:lang w:eastAsia="zh-CN"/>
    </w:rPr>
  </w:style>
  <w:style w:type="paragraph" w:customStyle="1" w:styleId="510">
    <w:name w:val="Заголовок 51"/>
    <w:qFormat/>
    <w:rsid w:val="00BB126C"/>
    <w:pPr>
      <w:spacing w:before="240" w:after="60" w:line="240" w:lineRule="auto"/>
      <w:ind w:left="360" w:hanging="360"/>
    </w:pPr>
    <w:rPr>
      <w:rFonts w:ascii="Times New Roman" w:eastAsia="Times New Roman" w:hAnsi="Times New Roman" w:cs="Times New Roman"/>
      <w:b/>
      <w:i/>
      <w:sz w:val="26"/>
      <w:szCs w:val="20"/>
      <w:lang w:eastAsia="zh-CN"/>
    </w:rPr>
  </w:style>
  <w:style w:type="paragraph" w:customStyle="1" w:styleId="610">
    <w:name w:val="Заголовок 61"/>
    <w:qFormat/>
    <w:rsid w:val="00BB126C"/>
    <w:pPr>
      <w:spacing w:before="240" w:after="60" w:line="240" w:lineRule="auto"/>
      <w:ind w:left="360" w:hanging="360"/>
    </w:pPr>
    <w:rPr>
      <w:rFonts w:ascii="Times New Roman" w:eastAsia="Times New Roman" w:hAnsi="Times New Roman" w:cs="Times New Roman"/>
      <w:b/>
      <w:szCs w:val="20"/>
      <w:lang w:eastAsia="zh-CN"/>
    </w:rPr>
  </w:style>
  <w:style w:type="paragraph" w:customStyle="1" w:styleId="116">
    <w:name w:val="Заголовок 11"/>
    <w:qFormat/>
    <w:rsid w:val="00BB126C"/>
    <w:pPr>
      <w:spacing w:before="240" w:after="60" w:line="240" w:lineRule="auto"/>
      <w:ind w:left="360" w:hanging="360"/>
    </w:pPr>
    <w:rPr>
      <w:rFonts w:ascii="Arial" w:eastAsia="Times New Roman" w:hAnsi="Arial" w:cs="Arial"/>
      <w:b/>
      <w:sz w:val="32"/>
      <w:szCs w:val="20"/>
      <w:lang w:eastAsia="zh-CN"/>
    </w:rPr>
  </w:style>
  <w:style w:type="paragraph" w:customStyle="1" w:styleId="2222">
    <w:name w:val="Заголовок 2;Заголовок 2 Знак Знак Знак Знак;Заголовок 2 Знак Знак Знак Знак Знак Знак Знак;Заголовок 2 Знак Знак Знак Знак Знак Знак Знак Знак"/>
    <w:qFormat/>
    <w:rsid w:val="00BB126C"/>
    <w:pPr>
      <w:spacing w:before="240" w:after="60" w:line="240" w:lineRule="auto"/>
      <w:ind w:left="1427" w:hanging="576"/>
    </w:pPr>
    <w:rPr>
      <w:rFonts w:ascii="Bookman Old Style" w:eastAsia="Times New Roman" w:hAnsi="Bookman Old Style" w:cs="Bookman Old Style"/>
      <w:b/>
      <w:sz w:val="28"/>
      <w:szCs w:val="20"/>
      <w:lang w:eastAsia="zh-CN"/>
    </w:rPr>
  </w:style>
  <w:style w:type="paragraph" w:customStyle="1" w:styleId="311">
    <w:name w:val="Заголовок 31"/>
    <w:qFormat/>
    <w:rsid w:val="00BB126C"/>
    <w:pPr>
      <w:spacing w:before="240" w:after="60" w:line="240" w:lineRule="auto"/>
      <w:ind w:left="1497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410">
    <w:name w:val="Заголовок 41"/>
    <w:qFormat/>
    <w:rsid w:val="00BB126C"/>
    <w:pPr>
      <w:spacing w:before="240" w:after="60" w:line="240" w:lineRule="auto"/>
      <w:ind w:left="2775"/>
    </w:pPr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2f2">
    <w:name w:val="Тема примечания Знак2"/>
    <w:basedOn w:val="2f"/>
    <w:rsid w:val="00BB126C"/>
    <w:rPr>
      <w:rFonts w:eastAsia="Times New Roman" w:cs="Times New Roman"/>
      <w:b/>
      <w:szCs w:val="20"/>
      <w:lang w:val="ru-RU" w:bidi="ar-SA"/>
    </w:rPr>
  </w:style>
  <w:style w:type="paragraph" w:styleId="affff7">
    <w:name w:val="Normal (Web)"/>
    <w:uiPriority w:val="99"/>
    <w:qFormat/>
    <w:rsid w:val="00BB126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1f8">
    <w:name w:val="Обычный1"/>
    <w:qFormat/>
    <w:rsid w:val="00BB126C"/>
    <w:pPr>
      <w:spacing w:after="0" w:line="240" w:lineRule="auto"/>
    </w:pPr>
    <w:rPr>
      <w:rFonts w:ascii="Calibri" w:eastAsia="Times New Roman" w:hAnsi="Calibri" w:cs="Times New Roman"/>
      <w:szCs w:val="20"/>
      <w:lang w:eastAsia="zh-CN"/>
    </w:rPr>
  </w:style>
  <w:style w:type="paragraph" w:customStyle="1" w:styleId="TableContents">
    <w:name w:val="Table Contents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ableHeading">
    <w:name w:val="Table Heading"/>
    <w:qFormat/>
    <w:rsid w:val="00BB126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TableFootnotelastTableFootnotelast1TableFootnotelastTableFootnotelastsinglespace">
    <w:name w:val="Текст сноски;Текст сноски Знак Знак;Текст сноски Знак1 Знак Знак;Текст сноски Знак Знак Знак Знак;Table_Footnote_last Знак Знак Знак Знак;Table_Footnote_last Знак1 Знак Знак;Table_Footnote_last Знак;Table_Footnote_last;single space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tandard">
    <w:name w:val="Standard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1f9">
    <w:name w:val="Без интервала1"/>
    <w:qFormat/>
    <w:rsid w:val="00BB126C"/>
    <w:pPr>
      <w:spacing w:after="0" w:line="240" w:lineRule="auto"/>
    </w:pPr>
    <w:rPr>
      <w:rFonts w:ascii="Calibri" w:eastAsia="Times New Roman" w:hAnsi="Calibri" w:cs="Times New Roman"/>
      <w:szCs w:val="20"/>
      <w:lang w:eastAsia="zh-CN"/>
    </w:rPr>
  </w:style>
  <w:style w:type="paragraph" w:customStyle="1" w:styleId="Standarduser">
    <w:name w:val="Standard (user)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8">
    <w:name w:val="Основной текст (3)"/>
    <w:qFormat/>
    <w:rsid w:val="00BB126C"/>
    <w:pPr>
      <w:shd w:val="clear" w:color="auto" w:fill="FFFFFF"/>
      <w:spacing w:before="360" w:after="300" w:line="240" w:lineRule="atLeast"/>
      <w:jc w:val="center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Textbody">
    <w:name w:val="Text body"/>
    <w:qFormat/>
    <w:rsid w:val="00BB126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Normal10-020">
    <w:name w:val="Normal + 10 пт полужирный По центру Слева:  -02 см Справ..."/>
    <w:basedOn w:val="a4"/>
    <w:qFormat/>
    <w:rsid w:val="00BB126C"/>
    <w:pPr>
      <w:ind w:left="-57" w:right="-113"/>
    </w:pPr>
    <w:rPr>
      <w:b/>
      <w:bCs/>
      <w:sz w:val="20"/>
      <w:lang w:val="en-US"/>
    </w:rPr>
  </w:style>
  <w:style w:type="paragraph" w:customStyle="1" w:styleId="Normal100">
    <w:name w:val="Normal10"/>
    <w:qFormat/>
    <w:rsid w:val="00BB126C"/>
    <w:pPr>
      <w:snapToGrid w:val="0"/>
      <w:spacing w:after="0" w:line="240" w:lineRule="auto"/>
    </w:pPr>
    <w:rPr>
      <w:rFonts w:ascii="Times New Roman" w:eastAsia="Calibri" w:hAnsi="Times New Roman" w:cs="Times New Roman"/>
      <w:lang w:eastAsia="zh-CN"/>
    </w:rPr>
  </w:style>
  <w:style w:type="paragraph" w:customStyle="1" w:styleId="S1">
    <w:name w:val="S_Обычный в таблице"/>
    <w:basedOn w:val="a4"/>
    <w:qFormat/>
    <w:rsid w:val="00BB126C"/>
    <w:pPr>
      <w:spacing w:line="360" w:lineRule="auto"/>
      <w:jc w:val="center"/>
    </w:pPr>
    <w:rPr>
      <w:rFonts w:ascii="Calibri" w:hAnsi="Calibri" w:cs="Calibri"/>
      <w:lang w:val="en-US"/>
    </w:rPr>
  </w:style>
  <w:style w:type="paragraph" w:styleId="2f3">
    <w:name w:val="toc 2"/>
    <w:basedOn w:val="a4"/>
    <w:next w:val="a4"/>
    <w:rsid w:val="00BB126C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39">
    <w:name w:val="toc 3"/>
    <w:basedOn w:val="a4"/>
    <w:next w:val="a4"/>
    <w:rsid w:val="00BB126C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ffff8">
    <w:name w:val="Document Map"/>
    <w:basedOn w:val="a4"/>
    <w:link w:val="1fa"/>
    <w:qFormat/>
    <w:rsid w:val="00BB126C"/>
    <w:pPr>
      <w:shd w:val="clear" w:color="auto" w:fill="000080"/>
    </w:pPr>
    <w:rPr>
      <w:rFonts w:ascii="Tahoma" w:hAnsi="Tahoma" w:cs="Tahoma"/>
      <w:sz w:val="20"/>
      <w:lang w:val="en-US"/>
    </w:rPr>
  </w:style>
  <w:style w:type="character" w:customStyle="1" w:styleId="1fa">
    <w:name w:val="Схема документа Знак1"/>
    <w:basedOn w:val="a6"/>
    <w:link w:val="affff8"/>
    <w:rsid w:val="00BB126C"/>
    <w:rPr>
      <w:rFonts w:ascii="Tahoma" w:eastAsia="Times New Roman" w:hAnsi="Tahoma" w:cs="Tahoma"/>
      <w:sz w:val="20"/>
      <w:szCs w:val="20"/>
      <w:shd w:val="clear" w:color="auto" w:fill="000080"/>
      <w:lang w:val="en-US" w:eastAsia="zh-CN"/>
    </w:rPr>
  </w:style>
  <w:style w:type="paragraph" w:customStyle="1" w:styleId="ConsPlusNonformat">
    <w:name w:val="ConsPlusNonformat"/>
    <w:qFormat/>
    <w:rsid w:val="00BB126C"/>
    <w:pPr>
      <w:widowControl w:val="0"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headertext">
    <w:name w:val="headertext"/>
    <w:basedOn w:val="a4"/>
    <w:qFormat/>
    <w:rsid w:val="00BB126C"/>
    <w:pPr>
      <w:spacing w:before="280" w:after="280"/>
    </w:pPr>
    <w:rPr>
      <w:szCs w:val="24"/>
    </w:rPr>
  </w:style>
  <w:style w:type="paragraph" w:customStyle="1" w:styleId="ConsPlusTitle">
    <w:name w:val="ConsPlusTitle"/>
    <w:qFormat/>
    <w:rsid w:val="00BB126C"/>
    <w:pPr>
      <w:widowControl w:val="0"/>
      <w:autoSpaceDE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zh-CN"/>
    </w:rPr>
  </w:style>
  <w:style w:type="paragraph" w:customStyle="1" w:styleId="117">
    <w:name w:val="Табличный_боковик_11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lang w:eastAsia="zh-CN"/>
    </w:rPr>
  </w:style>
  <w:style w:type="paragraph" w:customStyle="1" w:styleId="affff9">
    <w:name w:val="Титул_адрес_организации"/>
    <w:qFormat/>
    <w:rsid w:val="00BB126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affffa">
    <w:name w:val="Титул_название_организации"/>
    <w:qFormat/>
    <w:rsid w:val="00BB126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customStyle="1" w:styleId="118">
    <w:name w:val="Табличный_боковик_правый_11"/>
    <w:qFormat/>
    <w:rsid w:val="00BB126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zh-CN"/>
    </w:rPr>
  </w:style>
  <w:style w:type="paragraph" w:customStyle="1" w:styleId="119">
    <w:name w:val="Табличный_таблица_11"/>
    <w:qFormat/>
    <w:rsid w:val="00BB126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zh-CN"/>
    </w:rPr>
  </w:style>
  <w:style w:type="paragraph" w:customStyle="1" w:styleId="affffb">
    <w:name w:val="Абзац"/>
    <w:basedOn w:val="a4"/>
    <w:uiPriority w:val="99"/>
    <w:qFormat/>
    <w:rsid w:val="00BB126C"/>
    <w:pPr>
      <w:spacing w:line="360" w:lineRule="auto"/>
      <w:ind w:firstLine="709"/>
      <w:jc w:val="both"/>
    </w:pPr>
    <w:rPr>
      <w:rFonts w:eastAsia="Calibri"/>
      <w:szCs w:val="24"/>
    </w:rPr>
  </w:style>
  <w:style w:type="paragraph" w:customStyle="1" w:styleId="1fb">
    <w:name w:val="Стиль1"/>
    <w:basedOn w:val="41"/>
    <w:qFormat/>
    <w:rsid w:val="00BB126C"/>
    <w:pPr>
      <w:keepNext/>
      <w:keepLines/>
      <w:numPr>
        <w:ilvl w:val="0"/>
        <w:numId w:val="0"/>
      </w:numPr>
      <w:autoSpaceDE w:val="0"/>
      <w:spacing w:before="0" w:after="0"/>
      <w:ind w:left="864" w:hanging="864"/>
      <w:jc w:val="center"/>
    </w:pPr>
    <w:rPr>
      <w:rFonts w:ascii="Cambria" w:hAnsi="Cambria" w:cs="Cambria"/>
      <w:iCs/>
      <w:color w:val="4F81BD"/>
      <w:sz w:val="24"/>
      <w:szCs w:val="24"/>
    </w:rPr>
  </w:style>
  <w:style w:type="paragraph" w:customStyle="1" w:styleId="a3">
    <w:name w:val="Список нумерованный"/>
    <w:basedOn w:val="a4"/>
    <w:qFormat/>
    <w:rsid w:val="00BB126C"/>
    <w:pPr>
      <w:numPr>
        <w:numId w:val="24"/>
      </w:numPr>
      <w:ind w:left="360" w:hanging="360"/>
    </w:pPr>
    <w:rPr>
      <w:rFonts w:eastAsia="Calibri"/>
      <w:szCs w:val="24"/>
    </w:rPr>
  </w:style>
  <w:style w:type="paragraph" w:styleId="affffc">
    <w:name w:val="Subtitle"/>
    <w:basedOn w:val="a4"/>
    <w:next w:val="a4"/>
    <w:link w:val="1fc"/>
    <w:qFormat/>
    <w:rsid w:val="00BB126C"/>
    <w:p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1fc">
    <w:name w:val="Подзаголовок Знак1"/>
    <w:basedOn w:val="a6"/>
    <w:link w:val="affffc"/>
    <w:rsid w:val="00BB126C"/>
    <w:rPr>
      <w:rFonts w:ascii="Calibri" w:eastAsia="Times New Roman" w:hAnsi="Calibri" w:cs="Times New Roman"/>
      <w:color w:val="5A5A5A"/>
      <w:spacing w:val="15"/>
      <w:lang w:eastAsia="zh-CN"/>
    </w:rPr>
  </w:style>
  <w:style w:type="paragraph" w:customStyle="1" w:styleId="a">
    <w:name w:val="раздел"/>
    <w:basedOn w:val="affffc"/>
    <w:qFormat/>
    <w:rsid w:val="00BB126C"/>
    <w:pPr>
      <w:numPr>
        <w:numId w:val="18"/>
      </w:numPr>
    </w:pPr>
    <w:rPr>
      <w:rFonts w:ascii="Times New Roman" w:hAnsi="Times New Roman"/>
      <w:color w:val="000000"/>
      <w:spacing w:val="0"/>
      <w:sz w:val="28"/>
      <w:szCs w:val="28"/>
    </w:rPr>
  </w:style>
  <w:style w:type="paragraph" w:customStyle="1" w:styleId="S2">
    <w:name w:val="S_Титульный"/>
    <w:basedOn w:val="a4"/>
    <w:qFormat/>
    <w:rsid w:val="00BB126C"/>
    <w:pPr>
      <w:spacing w:line="360" w:lineRule="auto"/>
      <w:ind w:left="3240"/>
      <w:jc w:val="right"/>
    </w:pPr>
    <w:rPr>
      <w:rFonts w:eastAsia="Calibri"/>
      <w:b/>
      <w:sz w:val="32"/>
      <w:szCs w:val="32"/>
    </w:rPr>
  </w:style>
  <w:style w:type="paragraph" w:customStyle="1" w:styleId="affffd">
    <w:name w:val="ТЕКСТ ГРАД"/>
    <w:basedOn w:val="a4"/>
    <w:qFormat/>
    <w:rsid w:val="00BB126C"/>
    <w:pPr>
      <w:spacing w:line="360" w:lineRule="auto"/>
      <w:ind w:firstLine="709"/>
      <w:jc w:val="both"/>
    </w:pPr>
    <w:rPr>
      <w:rFonts w:eastAsia="Calibri"/>
      <w:szCs w:val="24"/>
      <w:lang w:val="en-US"/>
    </w:rPr>
  </w:style>
  <w:style w:type="paragraph" w:styleId="a2">
    <w:name w:val="List Bullet"/>
    <w:basedOn w:val="a4"/>
    <w:qFormat/>
    <w:rsid w:val="00BB126C"/>
    <w:pPr>
      <w:numPr>
        <w:numId w:val="10"/>
      </w:numPr>
      <w:spacing w:after="200" w:line="276" w:lineRule="auto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S3">
    <w:name w:val="S_Обычный"/>
    <w:basedOn w:val="a4"/>
    <w:qFormat/>
    <w:rsid w:val="00BB126C"/>
    <w:pPr>
      <w:ind w:firstLine="737"/>
      <w:jc w:val="both"/>
    </w:pPr>
    <w:rPr>
      <w:rFonts w:eastAsia="Calibri"/>
      <w:szCs w:val="24"/>
      <w:lang w:val="en-US"/>
    </w:rPr>
  </w:style>
  <w:style w:type="paragraph" w:customStyle="1" w:styleId="affffe">
    <w:name w:val="Название таблицы"/>
    <w:basedOn w:val="affff"/>
    <w:qFormat/>
    <w:rsid w:val="00BB126C"/>
    <w:pPr>
      <w:keepNext/>
      <w:spacing w:after="0"/>
      <w:jc w:val="both"/>
    </w:pPr>
    <w:rPr>
      <w:rFonts w:eastAsia="Calibri"/>
      <w:bCs/>
      <w:i w:val="0"/>
      <w:szCs w:val="22"/>
    </w:rPr>
  </w:style>
  <w:style w:type="paragraph" w:customStyle="1" w:styleId="afffff">
    <w:name w:val="Табличный_слева"/>
    <w:basedOn w:val="a4"/>
    <w:qFormat/>
    <w:rsid w:val="00BB126C"/>
    <w:rPr>
      <w:rFonts w:eastAsia="Calibri"/>
      <w:sz w:val="22"/>
      <w:szCs w:val="22"/>
    </w:rPr>
  </w:style>
  <w:style w:type="paragraph" w:styleId="2f4">
    <w:name w:val="Body Text Indent 2"/>
    <w:basedOn w:val="a4"/>
    <w:link w:val="220"/>
    <w:qFormat/>
    <w:rsid w:val="00BB126C"/>
    <w:pPr>
      <w:spacing w:after="120" w:line="480" w:lineRule="auto"/>
      <w:ind w:left="283"/>
    </w:pPr>
    <w:rPr>
      <w:rFonts w:eastAsia="Calibri"/>
      <w:szCs w:val="24"/>
    </w:rPr>
  </w:style>
  <w:style w:type="character" w:customStyle="1" w:styleId="220">
    <w:name w:val="Основной текст с отступом 2 Знак2"/>
    <w:basedOn w:val="a6"/>
    <w:link w:val="2f4"/>
    <w:rsid w:val="00BB126C"/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consplusnormal1">
    <w:name w:val="consplusnormal"/>
    <w:basedOn w:val="a4"/>
    <w:qFormat/>
    <w:rsid w:val="00BB126C"/>
    <w:pPr>
      <w:spacing w:before="280" w:after="280"/>
    </w:pPr>
    <w:rPr>
      <w:rFonts w:eastAsia="Calibri"/>
      <w:szCs w:val="24"/>
    </w:rPr>
  </w:style>
  <w:style w:type="paragraph" w:customStyle="1" w:styleId="font5">
    <w:name w:val="font5"/>
    <w:basedOn w:val="a4"/>
    <w:qFormat/>
    <w:rsid w:val="00BB126C"/>
    <w:pPr>
      <w:spacing w:before="280" w:after="280"/>
    </w:pPr>
    <w:rPr>
      <w:rFonts w:eastAsia="Calibri"/>
      <w:sz w:val="18"/>
      <w:szCs w:val="18"/>
    </w:rPr>
  </w:style>
  <w:style w:type="paragraph" w:customStyle="1" w:styleId="xl65">
    <w:name w:val="xl65"/>
    <w:basedOn w:val="a4"/>
    <w:qFormat/>
    <w:rsid w:val="00BB126C"/>
    <w:pPr>
      <w:shd w:val="clear" w:color="auto" w:fill="FFFFFF"/>
      <w:spacing w:before="280" w:after="280"/>
    </w:pPr>
    <w:rPr>
      <w:rFonts w:eastAsia="Calibri"/>
      <w:szCs w:val="24"/>
    </w:rPr>
  </w:style>
  <w:style w:type="paragraph" w:customStyle="1" w:styleId="xl66">
    <w:name w:val="xl66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b/>
      <w:bCs/>
      <w:sz w:val="20"/>
    </w:rPr>
  </w:style>
  <w:style w:type="paragraph" w:customStyle="1" w:styleId="xl67">
    <w:name w:val="xl67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Calibri"/>
      <w:b/>
      <w:bCs/>
      <w:sz w:val="20"/>
    </w:rPr>
  </w:style>
  <w:style w:type="paragraph" w:customStyle="1" w:styleId="xl68">
    <w:name w:val="xl68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b/>
      <w:bCs/>
      <w:szCs w:val="24"/>
    </w:rPr>
  </w:style>
  <w:style w:type="paragraph" w:customStyle="1" w:styleId="xl69">
    <w:name w:val="xl69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b/>
      <w:bCs/>
      <w:szCs w:val="24"/>
    </w:rPr>
  </w:style>
  <w:style w:type="paragraph" w:customStyle="1" w:styleId="xl70">
    <w:name w:val="xl70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eastAsia="Calibri"/>
      <w:b/>
      <w:bCs/>
      <w:szCs w:val="24"/>
    </w:rPr>
  </w:style>
  <w:style w:type="paragraph" w:customStyle="1" w:styleId="xl71">
    <w:name w:val="xl71"/>
    <w:basedOn w:val="a4"/>
    <w:qFormat/>
    <w:rsid w:val="00BB126C"/>
    <w:pPr>
      <w:pBdr>
        <w:top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eastAsia="Calibri"/>
      <w:b/>
      <w:bCs/>
      <w:szCs w:val="24"/>
    </w:rPr>
  </w:style>
  <w:style w:type="paragraph" w:customStyle="1" w:styleId="xl72">
    <w:name w:val="xl72"/>
    <w:basedOn w:val="a4"/>
    <w:qFormat/>
    <w:rsid w:val="00BB126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b/>
      <w:bCs/>
      <w:szCs w:val="24"/>
    </w:rPr>
  </w:style>
  <w:style w:type="paragraph" w:customStyle="1" w:styleId="xl73">
    <w:name w:val="xl73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sz w:val="20"/>
    </w:rPr>
  </w:style>
  <w:style w:type="paragraph" w:customStyle="1" w:styleId="xl74">
    <w:name w:val="xl74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sz w:val="20"/>
    </w:rPr>
  </w:style>
  <w:style w:type="paragraph" w:customStyle="1" w:styleId="xl75">
    <w:name w:val="xl75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sz w:val="20"/>
    </w:rPr>
  </w:style>
  <w:style w:type="paragraph" w:customStyle="1" w:styleId="xl76">
    <w:name w:val="xl76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sz w:val="18"/>
      <w:szCs w:val="18"/>
    </w:rPr>
  </w:style>
  <w:style w:type="paragraph" w:customStyle="1" w:styleId="xl77">
    <w:name w:val="xl77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280" w:after="280"/>
      <w:jc w:val="center"/>
      <w:textAlignment w:val="center"/>
    </w:pPr>
    <w:rPr>
      <w:rFonts w:eastAsia="Calibri"/>
      <w:sz w:val="18"/>
      <w:szCs w:val="18"/>
    </w:rPr>
  </w:style>
  <w:style w:type="paragraph" w:customStyle="1" w:styleId="xl78">
    <w:name w:val="xl78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Calibri"/>
      <w:sz w:val="18"/>
      <w:szCs w:val="18"/>
    </w:rPr>
  </w:style>
  <w:style w:type="paragraph" w:customStyle="1" w:styleId="afffff0">
    <w:name w:val="Название таблиц"/>
    <w:basedOn w:val="a4"/>
    <w:qFormat/>
    <w:rsid w:val="00BB126C"/>
    <w:pPr>
      <w:spacing w:before="120" w:after="120"/>
      <w:jc w:val="center"/>
    </w:pPr>
    <w:rPr>
      <w:rFonts w:eastAsia="Calibri"/>
      <w:b/>
      <w:sz w:val="20"/>
      <w:szCs w:val="24"/>
    </w:rPr>
  </w:style>
  <w:style w:type="paragraph" w:styleId="20">
    <w:name w:val="List Bullet 2"/>
    <w:basedOn w:val="a4"/>
    <w:qFormat/>
    <w:rsid w:val="00BB126C"/>
    <w:pPr>
      <w:numPr>
        <w:numId w:val="8"/>
      </w:numPr>
      <w:ind w:left="1080" w:firstLine="0"/>
      <w:contextualSpacing/>
    </w:pPr>
    <w:rPr>
      <w:rFonts w:eastAsia="Calibri"/>
      <w:szCs w:val="24"/>
    </w:rPr>
  </w:style>
  <w:style w:type="paragraph" w:styleId="afffff1">
    <w:name w:val="Revision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d">
    <w:name w:val="Список 1)"/>
    <w:basedOn w:val="a4"/>
    <w:qFormat/>
    <w:rsid w:val="00BB126C"/>
    <w:pPr>
      <w:ind w:left="928" w:hanging="360"/>
      <w:jc w:val="both"/>
    </w:pPr>
    <w:rPr>
      <w:rFonts w:eastAsia="Calibri"/>
      <w:szCs w:val="24"/>
    </w:rPr>
  </w:style>
  <w:style w:type="paragraph" w:customStyle="1" w:styleId="afffff2">
    <w:name w:val="Табличный"/>
    <w:basedOn w:val="a4"/>
    <w:qFormat/>
    <w:rsid w:val="00BB126C"/>
    <w:pPr>
      <w:keepNext/>
      <w:widowControl w:val="0"/>
      <w:spacing w:before="60" w:after="60"/>
      <w:jc w:val="center"/>
    </w:pPr>
    <w:rPr>
      <w:rFonts w:eastAsia="Calibri"/>
      <w:b/>
      <w:sz w:val="22"/>
    </w:rPr>
  </w:style>
  <w:style w:type="paragraph" w:customStyle="1" w:styleId="afffff3">
    <w:name w:val="Табличный_центр"/>
    <w:basedOn w:val="a4"/>
    <w:qFormat/>
    <w:rsid w:val="00BB126C"/>
    <w:pPr>
      <w:jc w:val="center"/>
    </w:pPr>
    <w:rPr>
      <w:rFonts w:eastAsia="Calibri"/>
      <w:sz w:val="22"/>
      <w:szCs w:val="22"/>
    </w:rPr>
  </w:style>
  <w:style w:type="paragraph" w:customStyle="1" w:styleId="afffff4">
    <w:name w:val="Табличный_нумерованный"/>
    <w:basedOn w:val="a4"/>
    <w:qFormat/>
    <w:rsid w:val="00BB126C"/>
    <w:rPr>
      <w:rFonts w:eastAsia="Calibri"/>
      <w:sz w:val="22"/>
      <w:szCs w:val="22"/>
      <w:lang w:val="en-US"/>
    </w:rPr>
  </w:style>
  <w:style w:type="paragraph" w:customStyle="1" w:styleId="afffff5">
    <w:name w:val="_Обычный"/>
    <w:basedOn w:val="a4"/>
    <w:qFormat/>
    <w:rsid w:val="00BB126C"/>
    <w:pPr>
      <w:spacing w:line="360" w:lineRule="auto"/>
      <w:ind w:firstLine="709"/>
      <w:jc w:val="both"/>
    </w:pPr>
    <w:rPr>
      <w:rFonts w:eastAsia="Calibri"/>
      <w:iCs/>
      <w:sz w:val="26"/>
      <w:szCs w:val="26"/>
    </w:rPr>
  </w:style>
  <w:style w:type="paragraph" w:styleId="92">
    <w:name w:val="toc 9"/>
    <w:basedOn w:val="a4"/>
    <w:next w:val="a4"/>
    <w:rsid w:val="00BB126C"/>
    <w:pPr>
      <w:spacing w:after="100"/>
      <w:ind w:left="1920"/>
    </w:pPr>
    <w:rPr>
      <w:rFonts w:eastAsia="Calibri"/>
      <w:szCs w:val="24"/>
    </w:rPr>
  </w:style>
  <w:style w:type="paragraph" w:customStyle="1" w:styleId="afffff6">
    <w:name w:val="Обычный влево"/>
    <w:basedOn w:val="a4"/>
    <w:qFormat/>
    <w:rsid w:val="00BB126C"/>
  </w:style>
  <w:style w:type="paragraph" w:customStyle="1" w:styleId="2f5">
    <w:name w:val="Основной текст (2)"/>
    <w:basedOn w:val="a4"/>
    <w:qFormat/>
    <w:rsid w:val="00BB126C"/>
    <w:pPr>
      <w:widowControl w:val="0"/>
      <w:shd w:val="clear" w:color="auto" w:fill="FFFFFF"/>
      <w:spacing w:line="281" w:lineRule="exact"/>
      <w:jc w:val="both"/>
    </w:pPr>
    <w:rPr>
      <w:rFonts w:ascii="Calibri" w:hAnsi="Calibri" w:cs="Calibri"/>
      <w:sz w:val="20"/>
    </w:rPr>
  </w:style>
  <w:style w:type="paragraph" w:customStyle="1" w:styleId="afffff7">
    <w:name w:val="Содержимое таблицы"/>
    <w:basedOn w:val="a4"/>
    <w:qFormat/>
    <w:rsid w:val="00BB126C"/>
    <w:pPr>
      <w:suppressLineNumbers/>
    </w:pPr>
    <w:rPr>
      <w:rFonts w:ascii="Liberation Serif;Times New Roma" w:eastAsia="NSimSun" w:hAnsi="Liberation Serif;Times New Roma" w:cs="Lucida Sans"/>
      <w:kern w:val="2"/>
      <w:szCs w:val="24"/>
      <w:lang w:bidi="hi-IN"/>
    </w:rPr>
  </w:style>
  <w:style w:type="paragraph" w:customStyle="1" w:styleId="msonormal0">
    <w:name w:val="msonormal"/>
    <w:basedOn w:val="a4"/>
    <w:qFormat/>
    <w:rsid w:val="00BB126C"/>
    <w:pPr>
      <w:spacing w:before="280" w:after="280"/>
    </w:pPr>
    <w:rPr>
      <w:szCs w:val="24"/>
    </w:rPr>
  </w:style>
  <w:style w:type="paragraph" w:customStyle="1" w:styleId="font6">
    <w:name w:val="font6"/>
    <w:basedOn w:val="a4"/>
    <w:qFormat/>
    <w:rsid w:val="00BB126C"/>
    <w:pPr>
      <w:spacing w:before="280" w:after="280"/>
    </w:pPr>
    <w:rPr>
      <w:b/>
      <w:bCs/>
      <w:sz w:val="20"/>
    </w:rPr>
  </w:style>
  <w:style w:type="paragraph" w:customStyle="1" w:styleId="xl79">
    <w:name w:val="xl79"/>
    <w:basedOn w:val="a4"/>
    <w:qFormat/>
    <w:rsid w:val="00BB126C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</w:rPr>
  </w:style>
  <w:style w:type="paragraph" w:customStyle="1" w:styleId="xl80">
    <w:name w:val="xl80"/>
    <w:basedOn w:val="a4"/>
    <w:qFormat/>
    <w:rsid w:val="00BB126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</w:rPr>
  </w:style>
  <w:style w:type="paragraph" w:customStyle="1" w:styleId="xl81">
    <w:name w:val="xl81"/>
    <w:basedOn w:val="a4"/>
    <w:qFormat/>
    <w:rsid w:val="00BB126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sz w:val="20"/>
    </w:rPr>
  </w:style>
  <w:style w:type="paragraph" w:customStyle="1" w:styleId="xl82">
    <w:name w:val="xl82"/>
    <w:basedOn w:val="a4"/>
    <w:qFormat/>
    <w:rsid w:val="00BB126C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sz w:val="20"/>
    </w:rPr>
  </w:style>
  <w:style w:type="paragraph" w:customStyle="1" w:styleId="xl83">
    <w:name w:val="xl83"/>
    <w:basedOn w:val="a4"/>
    <w:qFormat/>
    <w:rsid w:val="00BB126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0"/>
    </w:rPr>
  </w:style>
  <w:style w:type="paragraph" w:customStyle="1" w:styleId="xl84">
    <w:name w:val="xl84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b/>
      <w:bCs/>
      <w:sz w:val="20"/>
    </w:rPr>
  </w:style>
  <w:style w:type="paragraph" w:customStyle="1" w:styleId="xl85">
    <w:name w:val="xl85"/>
    <w:basedOn w:val="a4"/>
    <w:qFormat/>
    <w:rsid w:val="00BB126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</w:rPr>
  </w:style>
  <w:style w:type="paragraph" w:customStyle="1" w:styleId="xl86">
    <w:name w:val="xl86"/>
    <w:basedOn w:val="a4"/>
    <w:qFormat/>
    <w:rsid w:val="00BB126C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</w:rPr>
  </w:style>
  <w:style w:type="paragraph" w:customStyle="1" w:styleId="xl87">
    <w:name w:val="xl87"/>
    <w:basedOn w:val="a4"/>
    <w:qFormat/>
    <w:rsid w:val="00BB126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</w:rPr>
  </w:style>
  <w:style w:type="paragraph" w:customStyle="1" w:styleId="xl88">
    <w:name w:val="xl88"/>
    <w:basedOn w:val="a4"/>
    <w:qFormat/>
    <w:rsid w:val="00BB126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</w:rPr>
  </w:style>
  <w:style w:type="paragraph" w:customStyle="1" w:styleId="xl89">
    <w:name w:val="xl89"/>
    <w:basedOn w:val="a4"/>
    <w:qFormat/>
    <w:rsid w:val="00BB126C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</w:rPr>
  </w:style>
  <w:style w:type="paragraph" w:customStyle="1" w:styleId="xl90">
    <w:name w:val="xl90"/>
    <w:basedOn w:val="a4"/>
    <w:qFormat/>
    <w:rsid w:val="00BB126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</w:rPr>
  </w:style>
  <w:style w:type="paragraph" w:customStyle="1" w:styleId="xl91">
    <w:name w:val="xl91"/>
    <w:basedOn w:val="a4"/>
    <w:qFormat/>
    <w:rsid w:val="00BB126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</w:rPr>
  </w:style>
  <w:style w:type="paragraph" w:customStyle="1" w:styleId="xl92">
    <w:name w:val="xl92"/>
    <w:basedOn w:val="a4"/>
    <w:qFormat/>
    <w:rsid w:val="00BB126C"/>
    <w:pPr>
      <w:pBdr>
        <w:top w:val="single" w:sz="4" w:space="0" w:color="000000"/>
      </w:pBdr>
      <w:spacing w:before="280" w:after="280"/>
      <w:jc w:val="center"/>
      <w:textAlignment w:val="center"/>
    </w:pPr>
    <w:rPr>
      <w:color w:val="000000"/>
      <w:sz w:val="20"/>
    </w:rPr>
  </w:style>
  <w:style w:type="paragraph" w:customStyle="1" w:styleId="xl93">
    <w:name w:val="xl93"/>
    <w:basedOn w:val="a4"/>
    <w:qFormat/>
    <w:rsid w:val="00BB126C"/>
    <w:pPr>
      <w:spacing w:before="280" w:after="280"/>
      <w:jc w:val="center"/>
      <w:textAlignment w:val="center"/>
    </w:pPr>
    <w:rPr>
      <w:color w:val="000000"/>
      <w:sz w:val="20"/>
    </w:rPr>
  </w:style>
  <w:style w:type="paragraph" w:customStyle="1" w:styleId="xl94">
    <w:name w:val="xl94"/>
    <w:basedOn w:val="a4"/>
    <w:qFormat/>
    <w:rsid w:val="00BB126C"/>
    <w:pPr>
      <w:pBdr>
        <w:bottom w:val="single" w:sz="4" w:space="0" w:color="000000"/>
      </w:pBdr>
      <w:spacing w:before="280" w:after="280"/>
      <w:jc w:val="center"/>
      <w:textAlignment w:val="center"/>
    </w:pPr>
    <w:rPr>
      <w:color w:val="000000"/>
      <w:sz w:val="20"/>
    </w:rPr>
  </w:style>
  <w:style w:type="paragraph" w:customStyle="1" w:styleId="xl95">
    <w:name w:val="xl95"/>
    <w:basedOn w:val="a4"/>
    <w:qFormat/>
    <w:rsid w:val="00BB126C"/>
    <w:pPr>
      <w:pBdr>
        <w:top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</w:rPr>
  </w:style>
  <w:style w:type="paragraph" w:customStyle="1" w:styleId="xl96">
    <w:name w:val="xl96"/>
    <w:basedOn w:val="a4"/>
    <w:qFormat/>
    <w:rsid w:val="00BB126C"/>
    <w:pPr>
      <w:pBdr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</w:rPr>
  </w:style>
  <w:style w:type="paragraph" w:customStyle="1" w:styleId="xl97">
    <w:name w:val="xl97"/>
    <w:basedOn w:val="a4"/>
    <w:qFormat/>
    <w:rsid w:val="00BB126C"/>
    <w:pPr>
      <w:pBdr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color w:val="000000"/>
      <w:sz w:val="20"/>
    </w:rPr>
  </w:style>
  <w:style w:type="paragraph" w:customStyle="1" w:styleId="xl98">
    <w:name w:val="xl98"/>
    <w:basedOn w:val="a4"/>
    <w:qFormat/>
    <w:rsid w:val="00BB12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center"/>
    </w:pPr>
    <w:rPr>
      <w:sz w:val="20"/>
    </w:rPr>
  </w:style>
  <w:style w:type="paragraph" w:customStyle="1" w:styleId="xl99">
    <w:name w:val="xl99"/>
    <w:basedOn w:val="a4"/>
    <w:qFormat/>
    <w:rsid w:val="00BB126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</w:rPr>
  </w:style>
  <w:style w:type="paragraph" w:customStyle="1" w:styleId="xl100">
    <w:name w:val="xl100"/>
    <w:basedOn w:val="a4"/>
    <w:qFormat/>
    <w:rsid w:val="00BB126C"/>
    <w:pPr>
      <w:pBdr>
        <w:left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</w:rPr>
  </w:style>
  <w:style w:type="paragraph" w:customStyle="1" w:styleId="xl101">
    <w:name w:val="xl101"/>
    <w:basedOn w:val="a4"/>
    <w:qFormat/>
    <w:rsid w:val="00BB126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color w:val="000000"/>
      <w:sz w:val="20"/>
    </w:rPr>
  </w:style>
  <w:style w:type="paragraph" w:customStyle="1" w:styleId="text2">
    <w:name w:val="text2"/>
    <w:basedOn w:val="a4"/>
    <w:qFormat/>
    <w:rsid w:val="00BB126C"/>
    <w:pPr>
      <w:spacing w:before="15" w:after="15"/>
      <w:ind w:left="300" w:right="300" w:firstLine="567"/>
      <w:jc w:val="both"/>
      <w:textAlignment w:val="top"/>
    </w:pPr>
    <w:rPr>
      <w:rFonts w:ascii="Verdana" w:hAnsi="Verdana" w:cs="Verdana"/>
      <w:color w:val="000080"/>
      <w:sz w:val="20"/>
    </w:rPr>
  </w:style>
  <w:style w:type="paragraph" w:customStyle="1" w:styleId="author2">
    <w:name w:val="author2"/>
    <w:basedOn w:val="a4"/>
    <w:qFormat/>
    <w:rsid w:val="00BB126C"/>
    <w:rPr>
      <w:rFonts w:eastAsia="Calibri"/>
      <w:szCs w:val="24"/>
    </w:rPr>
  </w:style>
  <w:style w:type="paragraph" w:styleId="afffff8">
    <w:name w:val="No Spacing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ff9">
    <w:name w:val="Title"/>
    <w:basedOn w:val="a4"/>
    <w:next w:val="a4"/>
    <w:link w:val="afffffa"/>
    <w:qFormat/>
    <w:rsid w:val="00BB126C"/>
    <w:pPr>
      <w:contextualSpacing/>
    </w:pPr>
    <w:rPr>
      <w:rFonts w:ascii="Cambria" w:hAnsi="Cambria"/>
      <w:spacing w:val="-10"/>
      <w:kern w:val="2"/>
      <w:sz w:val="56"/>
      <w:szCs w:val="56"/>
    </w:rPr>
  </w:style>
  <w:style w:type="character" w:customStyle="1" w:styleId="afffffa">
    <w:name w:val="Заголовок Знак"/>
    <w:basedOn w:val="a6"/>
    <w:link w:val="afffff9"/>
    <w:rsid w:val="00BB126C"/>
    <w:rPr>
      <w:rFonts w:ascii="Cambria" w:eastAsia="Times New Roman" w:hAnsi="Cambria" w:cs="Times New Roman"/>
      <w:spacing w:val="-10"/>
      <w:kern w:val="2"/>
      <w:sz w:val="56"/>
      <w:szCs w:val="56"/>
      <w:lang w:eastAsia="zh-CN"/>
    </w:rPr>
  </w:style>
  <w:style w:type="paragraph" w:customStyle="1" w:styleId="afffffb">
    <w:name w:val="Îáû÷íûé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12">
    <w:name w:val="Список_маркерный_1_уровень"/>
    <w:qFormat/>
    <w:rsid w:val="00BB126C"/>
    <w:pPr>
      <w:numPr>
        <w:numId w:val="23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f6">
    <w:name w:val="Список_маркерный_2_уровень"/>
    <w:basedOn w:val="12"/>
    <w:qFormat/>
    <w:rsid w:val="00BB126C"/>
    <w:pPr>
      <w:tabs>
        <w:tab w:val="left" w:pos="360"/>
        <w:tab w:val="left" w:pos="986"/>
      </w:tabs>
      <w:ind w:left="986" w:hanging="360"/>
    </w:pPr>
    <w:rPr>
      <w:lang w:val="en-US"/>
    </w:rPr>
  </w:style>
  <w:style w:type="paragraph" w:customStyle="1" w:styleId="ConsNormal">
    <w:name w:val="ConsNormal"/>
    <w:qFormat/>
    <w:rsid w:val="00BB126C"/>
    <w:pPr>
      <w:widowControl w:val="0"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f7">
    <w:name w:val="Body Text 2"/>
    <w:basedOn w:val="a4"/>
    <w:link w:val="221"/>
    <w:qFormat/>
    <w:rsid w:val="00BB126C"/>
    <w:pPr>
      <w:spacing w:after="120" w:line="480" w:lineRule="auto"/>
    </w:pPr>
    <w:rPr>
      <w:szCs w:val="24"/>
      <w:lang w:val="en-US"/>
    </w:rPr>
  </w:style>
  <w:style w:type="character" w:customStyle="1" w:styleId="221">
    <w:name w:val="Основной текст 2 Знак2"/>
    <w:basedOn w:val="a6"/>
    <w:link w:val="2f7"/>
    <w:rsid w:val="00BB126C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customStyle="1" w:styleId="Normal3">
    <w:name w:val="Normal Знак Знак Знак Знак"/>
    <w:qFormat/>
    <w:rsid w:val="00BB126C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e">
    <w:name w:val="Основной текст1"/>
    <w:basedOn w:val="a4"/>
    <w:qFormat/>
    <w:rsid w:val="00BB126C"/>
    <w:pPr>
      <w:spacing w:before="60" w:after="60"/>
      <w:ind w:firstLine="567"/>
      <w:jc w:val="both"/>
    </w:pPr>
    <w:rPr>
      <w:rFonts w:ascii="Arial" w:hAnsi="Arial" w:cs="Arial"/>
      <w:sz w:val="22"/>
      <w:lang w:val="en-US"/>
    </w:rPr>
  </w:style>
  <w:style w:type="paragraph" w:customStyle="1" w:styleId="Normal4">
    <w:name w:val="Normal Знак Знак"/>
    <w:qFormat/>
    <w:rsid w:val="00BB126C"/>
    <w:pPr>
      <w:snapToGrid w:val="0"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pcss">
    <w:name w:val="pcss"/>
    <w:basedOn w:val="a4"/>
    <w:qFormat/>
    <w:rsid w:val="00BB126C"/>
    <w:pPr>
      <w:spacing w:before="280" w:after="280"/>
      <w:ind w:firstLine="720"/>
    </w:pPr>
    <w:rPr>
      <w:rFonts w:ascii="Verdana" w:hAnsi="Verdana" w:cs="Verdana"/>
      <w:sz w:val="18"/>
      <w:szCs w:val="18"/>
    </w:rPr>
  </w:style>
  <w:style w:type="paragraph" w:customStyle="1" w:styleId="text">
    <w:name w:val="text"/>
    <w:basedOn w:val="a4"/>
    <w:qFormat/>
    <w:rsid w:val="00BB126C"/>
    <w:pPr>
      <w:spacing w:before="60" w:after="60"/>
      <w:ind w:left="60" w:right="60" w:firstLine="800"/>
      <w:jc w:val="both"/>
    </w:pPr>
    <w:rPr>
      <w:sz w:val="18"/>
      <w:szCs w:val="18"/>
    </w:rPr>
  </w:style>
  <w:style w:type="paragraph" w:customStyle="1" w:styleId="iaaoiueaaan">
    <w:name w:val="ia?aoiue aa?an"/>
    <w:basedOn w:val="a4"/>
    <w:qFormat/>
    <w:rsid w:val="00BB126C"/>
    <w:pPr>
      <w:ind w:firstLine="720"/>
      <w:jc w:val="both"/>
    </w:pPr>
    <w:rPr>
      <w:sz w:val="26"/>
    </w:rPr>
  </w:style>
  <w:style w:type="paragraph" w:styleId="3a">
    <w:name w:val="Body Text 3"/>
    <w:basedOn w:val="a4"/>
    <w:link w:val="312"/>
    <w:qFormat/>
    <w:rsid w:val="00BB126C"/>
    <w:pPr>
      <w:spacing w:after="120"/>
    </w:pPr>
    <w:rPr>
      <w:sz w:val="16"/>
      <w:szCs w:val="16"/>
      <w:lang w:val="en-US"/>
    </w:rPr>
  </w:style>
  <w:style w:type="character" w:customStyle="1" w:styleId="312">
    <w:name w:val="Основной текст 3 Знак1"/>
    <w:basedOn w:val="a6"/>
    <w:link w:val="3a"/>
    <w:rsid w:val="00BB126C"/>
    <w:rPr>
      <w:rFonts w:ascii="Times New Roman" w:eastAsia="Times New Roman" w:hAnsi="Times New Roman" w:cs="Times New Roman"/>
      <w:sz w:val="16"/>
      <w:szCs w:val="16"/>
      <w:lang w:val="en-US" w:eastAsia="zh-CN"/>
    </w:rPr>
  </w:style>
  <w:style w:type="paragraph" w:customStyle="1" w:styleId="text19">
    <w:name w:val="text19"/>
    <w:basedOn w:val="a4"/>
    <w:qFormat/>
    <w:rsid w:val="00BB126C"/>
    <w:pPr>
      <w:spacing w:after="216" w:line="312" w:lineRule="auto"/>
    </w:pPr>
    <w:rPr>
      <w:rFonts w:ascii="Arial" w:hAnsi="Arial" w:cs="Arial"/>
      <w:sz w:val="18"/>
      <w:szCs w:val="18"/>
    </w:rPr>
  </w:style>
  <w:style w:type="paragraph" w:styleId="55">
    <w:name w:val="toc 5"/>
    <w:basedOn w:val="a4"/>
    <w:next w:val="a4"/>
    <w:rsid w:val="00BB126C"/>
    <w:pPr>
      <w:ind w:left="960"/>
    </w:pPr>
    <w:rPr>
      <w:szCs w:val="24"/>
    </w:rPr>
  </w:style>
  <w:style w:type="paragraph" w:customStyle="1" w:styleId="tit">
    <w:name w:val="tit"/>
    <w:basedOn w:val="a4"/>
    <w:qFormat/>
    <w:rsid w:val="00BB126C"/>
    <w:pPr>
      <w:spacing w:before="280" w:after="280"/>
    </w:pPr>
    <w:rPr>
      <w:rFonts w:ascii="Arial" w:hAnsi="Arial" w:cs="Arial"/>
      <w:b/>
      <w:bCs/>
      <w:color w:val="000000"/>
      <w:spacing w:val="60"/>
      <w:szCs w:val="24"/>
    </w:rPr>
  </w:style>
  <w:style w:type="paragraph" w:customStyle="1" w:styleId="tit2">
    <w:name w:val="tit2"/>
    <w:basedOn w:val="a4"/>
    <w:qFormat/>
    <w:rsid w:val="00BB126C"/>
    <w:pPr>
      <w:spacing w:before="280" w:after="280"/>
    </w:pPr>
    <w:rPr>
      <w:rFonts w:ascii="Arial" w:hAnsi="Arial" w:cs="Arial"/>
      <w:b/>
      <w:bCs/>
      <w:color w:val="000000"/>
      <w:spacing w:val="30"/>
      <w:szCs w:val="24"/>
    </w:rPr>
  </w:style>
  <w:style w:type="paragraph" w:customStyle="1" w:styleId="norm">
    <w:name w:val="norm"/>
    <w:basedOn w:val="a4"/>
    <w:qFormat/>
    <w:rsid w:val="00BB126C"/>
    <w:pPr>
      <w:spacing w:before="280" w:after="280"/>
    </w:pPr>
    <w:rPr>
      <w:rFonts w:ascii="Arial" w:hAnsi="Arial" w:cs="Arial"/>
      <w:color w:val="000000"/>
      <w:spacing w:val="15"/>
      <w:szCs w:val="24"/>
    </w:rPr>
  </w:style>
  <w:style w:type="paragraph" w:customStyle="1" w:styleId="interview1">
    <w:name w:val="interview1"/>
    <w:basedOn w:val="a4"/>
    <w:qFormat/>
    <w:rsid w:val="00BB126C"/>
    <w:pPr>
      <w:spacing w:after="144" w:line="312" w:lineRule="auto"/>
    </w:pPr>
    <w:rPr>
      <w:rFonts w:ascii="Arial" w:hAnsi="Arial" w:cs="Arial"/>
      <w:b/>
      <w:bCs/>
      <w:i/>
      <w:iCs/>
      <w:color w:val="333333"/>
      <w:sz w:val="18"/>
      <w:szCs w:val="18"/>
    </w:rPr>
  </w:style>
  <w:style w:type="paragraph" w:customStyle="1" w:styleId="212">
    <w:name w:val="Основной текст 21"/>
    <w:basedOn w:val="a4"/>
    <w:qFormat/>
    <w:rsid w:val="00BB126C"/>
    <w:pPr>
      <w:widowControl w:val="0"/>
      <w:ind w:firstLine="720"/>
      <w:jc w:val="both"/>
    </w:pPr>
    <w:rPr>
      <w:sz w:val="22"/>
    </w:rPr>
  </w:style>
  <w:style w:type="paragraph" w:customStyle="1" w:styleId="WW-111">
    <w:name w:val="WW-Содержимое таблицы111"/>
    <w:basedOn w:val="a5"/>
    <w:qFormat/>
    <w:rsid w:val="00BB126C"/>
    <w:pPr>
      <w:suppressLineNumbers/>
      <w:spacing w:after="0"/>
      <w:jc w:val="both"/>
    </w:pPr>
    <w:rPr>
      <w:sz w:val="28"/>
      <w:lang w:val="en-US"/>
    </w:rPr>
  </w:style>
  <w:style w:type="paragraph" w:customStyle="1" w:styleId="313">
    <w:name w:val="Основной текст с отступом 31"/>
    <w:basedOn w:val="a4"/>
    <w:qFormat/>
    <w:rsid w:val="00BB126C"/>
    <w:pPr>
      <w:suppressAutoHyphens/>
      <w:spacing w:after="120"/>
      <w:ind w:left="283"/>
    </w:pPr>
    <w:rPr>
      <w:sz w:val="16"/>
      <w:szCs w:val="16"/>
    </w:rPr>
  </w:style>
  <w:style w:type="paragraph" w:customStyle="1" w:styleId="2f8">
    <w:name w:val="Заголовок_подзаголовок_2"/>
    <w:next w:val="affffb"/>
    <w:qFormat/>
    <w:rsid w:val="00BB126C"/>
    <w:pPr>
      <w:keepNext/>
      <w:spacing w:before="120" w:after="60" w:line="240" w:lineRule="auto"/>
      <w:ind w:left="567" w:righ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2f9">
    <w:name w:val="Знак Знак Знак2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3b">
    <w:name w:val="Знак3 Знак Знак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1ff">
    <w:name w:val="Знак Знак Знак1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1ff0">
    <w:name w:val="Знак Знак Знак1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1ff1">
    <w:name w:val="Знак Знак1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2fa">
    <w:name w:val="Знак Знак Знак Знак Знак Знак2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Iauiue">
    <w:name w:val="Iau?iue"/>
    <w:qFormat/>
    <w:rsid w:val="00BB126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47">
    <w:name w:val="Стиль4"/>
    <w:basedOn w:val="affff4"/>
    <w:qFormat/>
    <w:rsid w:val="00BB126C"/>
    <w:pPr>
      <w:spacing w:after="0"/>
      <w:ind w:left="0" w:firstLine="708"/>
      <w:jc w:val="both"/>
    </w:pPr>
    <w:rPr>
      <w:szCs w:val="24"/>
      <w:lang w:val="en-US"/>
    </w:rPr>
  </w:style>
  <w:style w:type="paragraph" w:customStyle="1" w:styleId="48">
    <w:name w:val="Стиль4 Знак"/>
    <w:basedOn w:val="affff4"/>
    <w:qFormat/>
    <w:rsid w:val="00BB126C"/>
    <w:pPr>
      <w:spacing w:after="0"/>
      <w:ind w:left="0" w:firstLine="708"/>
      <w:jc w:val="both"/>
    </w:pPr>
    <w:rPr>
      <w:szCs w:val="24"/>
      <w:lang w:val="en-US"/>
    </w:rPr>
  </w:style>
  <w:style w:type="paragraph" w:customStyle="1" w:styleId="122">
    <w:name w:val="Стиль 12 пт"/>
    <w:basedOn w:val="a4"/>
    <w:qFormat/>
    <w:rsid w:val="00BB126C"/>
    <w:pPr>
      <w:spacing w:before="120"/>
      <w:ind w:firstLine="709"/>
      <w:jc w:val="both"/>
    </w:pPr>
    <w:rPr>
      <w:sz w:val="26"/>
      <w:szCs w:val="24"/>
    </w:rPr>
  </w:style>
  <w:style w:type="paragraph" w:styleId="afffffc">
    <w:name w:val="Block Text"/>
    <w:basedOn w:val="a4"/>
    <w:qFormat/>
    <w:rsid w:val="00BB126C"/>
    <w:pPr>
      <w:ind w:left="-1701" w:right="-1617" w:firstLine="425"/>
    </w:pPr>
  </w:style>
  <w:style w:type="paragraph" w:styleId="afffffd">
    <w:name w:val="Plain Text"/>
    <w:basedOn w:val="a4"/>
    <w:link w:val="1ff2"/>
    <w:qFormat/>
    <w:rsid w:val="00BB126C"/>
    <w:rPr>
      <w:rFonts w:ascii="Courier New" w:hAnsi="Courier New" w:cs="Courier New"/>
      <w:sz w:val="20"/>
      <w:lang w:val="en-US"/>
    </w:rPr>
  </w:style>
  <w:style w:type="character" w:customStyle="1" w:styleId="1ff2">
    <w:name w:val="Текст Знак1"/>
    <w:basedOn w:val="a6"/>
    <w:link w:val="afffffd"/>
    <w:rsid w:val="00BB126C"/>
    <w:rPr>
      <w:rFonts w:ascii="Courier New" w:eastAsia="Times New Roman" w:hAnsi="Courier New" w:cs="Courier New"/>
      <w:sz w:val="20"/>
      <w:szCs w:val="20"/>
      <w:lang w:val="en-US" w:eastAsia="zh-CN"/>
    </w:rPr>
  </w:style>
  <w:style w:type="paragraph" w:customStyle="1" w:styleId="afffffe">
    <w:name w:val="список"/>
    <w:basedOn w:val="a4"/>
    <w:qFormat/>
    <w:rsid w:val="00BB126C"/>
    <w:pPr>
      <w:tabs>
        <w:tab w:val="left" w:pos="360"/>
        <w:tab w:val="left" w:pos="2410"/>
      </w:tabs>
      <w:jc w:val="both"/>
    </w:pPr>
    <w:rPr>
      <w:sz w:val="22"/>
      <w:szCs w:val="22"/>
    </w:rPr>
  </w:style>
  <w:style w:type="paragraph" w:customStyle="1" w:styleId="affffff">
    <w:name w:val="Названия таблиц Знак"/>
    <w:basedOn w:val="a4"/>
    <w:qFormat/>
    <w:rsid w:val="00BB126C"/>
    <w:pPr>
      <w:suppressAutoHyphens/>
      <w:spacing w:before="20" w:after="60"/>
      <w:jc w:val="center"/>
    </w:pPr>
    <w:rPr>
      <w:rFonts w:ascii="Bookman Old Style" w:hAnsi="Bookman Old Style" w:cs="Bookman Old Style"/>
      <w:b/>
      <w:color w:val="000000"/>
      <w:szCs w:val="24"/>
      <w:lang w:val="en-US"/>
    </w:rPr>
  </w:style>
  <w:style w:type="paragraph" w:customStyle="1" w:styleId="affffff0">
    <w:name w:val="Заголовок_таблицы"/>
    <w:basedOn w:val="a4"/>
    <w:qFormat/>
    <w:rsid w:val="00BB126C"/>
    <w:pPr>
      <w:jc w:val="center"/>
    </w:pPr>
    <w:rPr>
      <w:rFonts w:ascii="Arial" w:hAnsi="Arial" w:cs="Arial"/>
      <w:b/>
      <w:i/>
      <w:sz w:val="18"/>
      <w:szCs w:val="22"/>
    </w:rPr>
  </w:style>
  <w:style w:type="paragraph" w:customStyle="1" w:styleId="Normal5">
    <w:name w:val="Normal Знак Знак Знак"/>
    <w:qFormat/>
    <w:rsid w:val="00BB126C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fff1">
    <w:name w:val="Текст акта"/>
    <w:qFormat/>
    <w:rsid w:val="00BB126C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Normal6">
    <w:name w:val="Стиль Normal + полужирный"/>
    <w:basedOn w:val="a4"/>
    <w:qFormat/>
    <w:rsid w:val="00BB126C"/>
    <w:pPr>
      <w:ind w:left="-113" w:right="-113"/>
      <w:jc w:val="center"/>
    </w:pPr>
    <w:rPr>
      <w:b/>
      <w:bCs/>
      <w:sz w:val="20"/>
    </w:rPr>
  </w:style>
  <w:style w:type="paragraph" w:customStyle="1" w:styleId="affffff2">
    <w:name w:val="Таблица"/>
    <w:basedOn w:val="affff"/>
    <w:qFormat/>
    <w:rsid w:val="00BB126C"/>
    <w:pPr>
      <w:jc w:val="both"/>
    </w:pPr>
    <w:rPr>
      <w:bCs/>
      <w:i w:val="0"/>
    </w:rPr>
  </w:style>
  <w:style w:type="paragraph" w:customStyle="1" w:styleId="xl24">
    <w:name w:val="xl24"/>
    <w:basedOn w:val="a4"/>
    <w:qFormat/>
    <w:rsid w:val="00BB126C"/>
    <w:pPr>
      <w:spacing w:before="280" w:after="280"/>
      <w:jc w:val="center"/>
    </w:pPr>
    <w:rPr>
      <w:szCs w:val="24"/>
    </w:rPr>
  </w:style>
  <w:style w:type="paragraph" w:customStyle="1" w:styleId="xl25">
    <w:name w:val="xl25"/>
    <w:basedOn w:val="a4"/>
    <w:qFormat/>
    <w:rsid w:val="00BB126C"/>
    <w:pPr>
      <w:pBdr>
        <w:left w:val="single" w:sz="4" w:space="0" w:color="000000"/>
        <w:right w:val="single" w:sz="4" w:space="0" w:color="000000"/>
      </w:pBdr>
      <w:spacing w:before="280" w:after="280"/>
    </w:pPr>
    <w:rPr>
      <w:szCs w:val="24"/>
    </w:rPr>
  </w:style>
  <w:style w:type="paragraph" w:customStyle="1" w:styleId="ConsNonformat">
    <w:name w:val="ConsNonformat"/>
    <w:qFormat/>
    <w:rsid w:val="00BB126C"/>
    <w:pPr>
      <w:widowControl w:val="0"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Title">
    <w:name w:val="ConsTitle"/>
    <w:qFormat/>
    <w:rsid w:val="00BB126C"/>
    <w:pPr>
      <w:widowControl w:val="0"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customStyle="1" w:styleId="style1">
    <w:name w:val="style1"/>
    <w:basedOn w:val="a4"/>
    <w:qFormat/>
    <w:rsid w:val="00BB126C"/>
    <w:pPr>
      <w:spacing w:before="280" w:after="280"/>
    </w:pPr>
    <w:rPr>
      <w:rFonts w:ascii="Arial" w:hAnsi="Arial" w:cs="Arial"/>
      <w:szCs w:val="24"/>
    </w:rPr>
  </w:style>
  <w:style w:type="paragraph" w:customStyle="1" w:styleId="textn">
    <w:name w:val="textn"/>
    <w:basedOn w:val="a4"/>
    <w:qFormat/>
    <w:rsid w:val="00BB126C"/>
    <w:pPr>
      <w:spacing w:before="280" w:after="280"/>
    </w:pPr>
    <w:rPr>
      <w:szCs w:val="24"/>
    </w:rPr>
  </w:style>
  <w:style w:type="paragraph" w:customStyle="1" w:styleId="123">
    <w:name w:val="Стиль 12 пт Знак Знак Знак"/>
    <w:basedOn w:val="a4"/>
    <w:qFormat/>
    <w:rsid w:val="00BB126C"/>
    <w:pPr>
      <w:spacing w:before="120"/>
      <w:ind w:firstLine="709"/>
      <w:jc w:val="both"/>
    </w:pPr>
    <w:rPr>
      <w:color w:val="000000"/>
      <w:sz w:val="26"/>
      <w:szCs w:val="24"/>
      <w:lang w:val="en-US"/>
    </w:rPr>
  </w:style>
  <w:style w:type="paragraph" w:customStyle="1" w:styleId="affffff3">
    <w:name w:val="Текст письма"/>
    <w:basedOn w:val="a4"/>
    <w:qFormat/>
    <w:rsid w:val="00BB126C"/>
    <w:pPr>
      <w:spacing w:line="360" w:lineRule="exact"/>
      <w:ind w:firstLine="709"/>
      <w:jc w:val="both"/>
    </w:pPr>
    <w:rPr>
      <w:sz w:val="28"/>
      <w:szCs w:val="24"/>
    </w:rPr>
  </w:style>
  <w:style w:type="paragraph" w:customStyle="1" w:styleId="affffff4">
    <w:name w:val="заполнение таблиц"/>
    <w:basedOn w:val="a4"/>
    <w:qFormat/>
    <w:rsid w:val="00BB126C"/>
    <w:rPr>
      <w:rFonts w:ascii="Arial" w:hAnsi="Arial" w:cs="Arial"/>
      <w:sz w:val="18"/>
      <w:szCs w:val="22"/>
    </w:rPr>
  </w:style>
  <w:style w:type="paragraph" w:customStyle="1" w:styleId="ConsPlusCell">
    <w:name w:val="ConsPlusCell"/>
    <w:qFormat/>
    <w:rsid w:val="00BB126C"/>
    <w:pPr>
      <w:widowControl w:val="0"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49">
    <w:name w:val="Стиль4 Знак Знак Знак"/>
    <w:basedOn w:val="affff4"/>
    <w:qFormat/>
    <w:rsid w:val="00BB126C"/>
    <w:pPr>
      <w:spacing w:after="0"/>
      <w:ind w:left="0" w:firstLine="708"/>
      <w:jc w:val="both"/>
    </w:pPr>
    <w:rPr>
      <w:szCs w:val="24"/>
      <w:lang w:val="en-US"/>
    </w:rPr>
  </w:style>
  <w:style w:type="paragraph" w:customStyle="1" w:styleId="affffff5">
    <w:name w:val="Названия таблиц"/>
    <w:basedOn w:val="a4"/>
    <w:qFormat/>
    <w:rsid w:val="00BB126C"/>
    <w:pPr>
      <w:suppressAutoHyphens/>
      <w:spacing w:before="20" w:after="60"/>
      <w:jc w:val="center"/>
    </w:pPr>
    <w:rPr>
      <w:rFonts w:ascii="Bookman Old Style" w:hAnsi="Bookman Old Style" w:cs="Bookman Old Style"/>
      <w:b/>
      <w:color w:val="000000"/>
      <w:szCs w:val="24"/>
    </w:rPr>
  </w:style>
  <w:style w:type="paragraph" w:customStyle="1" w:styleId="124">
    <w:name w:val="Стиль 12 пт Знак Знак"/>
    <w:basedOn w:val="a4"/>
    <w:qFormat/>
    <w:rsid w:val="00BB126C"/>
    <w:pPr>
      <w:spacing w:before="120"/>
      <w:ind w:firstLine="709"/>
      <w:jc w:val="both"/>
    </w:pPr>
    <w:rPr>
      <w:color w:val="000000"/>
      <w:sz w:val="26"/>
      <w:szCs w:val="24"/>
    </w:rPr>
  </w:style>
  <w:style w:type="paragraph" w:customStyle="1" w:styleId="4a">
    <w:name w:val="Стиль4 Знак Знак"/>
    <w:basedOn w:val="affff4"/>
    <w:qFormat/>
    <w:rsid w:val="00BB126C"/>
    <w:pPr>
      <w:spacing w:after="0"/>
      <w:ind w:left="0" w:firstLine="708"/>
      <w:jc w:val="both"/>
    </w:pPr>
    <w:rPr>
      <w:szCs w:val="24"/>
      <w:lang w:val="en-US"/>
    </w:rPr>
  </w:style>
  <w:style w:type="paragraph" w:customStyle="1" w:styleId="bodytext21">
    <w:name w:val="bodytext21"/>
    <w:basedOn w:val="a4"/>
    <w:qFormat/>
    <w:rsid w:val="00BB126C"/>
    <w:pPr>
      <w:ind w:firstLine="125"/>
    </w:pPr>
    <w:rPr>
      <w:rFonts w:ascii="Tahoma" w:hAnsi="Tahoma" w:cs="Tahoma"/>
      <w:szCs w:val="24"/>
    </w:rPr>
  </w:style>
  <w:style w:type="paragraph" w:styleId="2fb">
    <w:name w:val="envelope return"/>
    <w:basedOn w:val="a4"/>
    <w:qFormat/>
    <w:rsid w:val="00BB126C"/>
    <w:rPr>
      <w:rFonts w:ascii="Arial" w:hAnsi="Arial" w:cs="Arial"/>
    </w:rPr>
  </w:style>
  <w:style w:type="paragraph" w:customStyle="1" w:styleId="213">
    <w:name w:val="Основной текст с отступом 21"/>
    <w:basedOn w:val="a4"/>
    <w:qFormat/>
    <w:rsid w:val="00BB126C"/>
    <w:pPr>
      <w:widowControl w:val="0"/>
      <w:suppressAutoHyphens/>
      <w:spacing w:after="120" w:line="480" w:lineRule="auto"/>
      <w:ind w:left="283"/>
    </w:pPr>
  </w:style>
  <w:style w:type="paragraph" w:customStyle="1" w:styleId="2fc">
    <w:name w:val="Знак Знак Знак Знак Знак Знак2 Знак Знак Знак Знак Знак Знак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affffff6">
    <w:name w:val="Гидро.таб"/>
    <w:qFormat/>
    <w:rsid w:val="00BB126C"/>
    <w:pPr>
      <w:spacing w:after="0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1ff3">
    <w:name w:val="Таблица1"/>
    <w:basedOn w:val="a4"/>
    <w:qFormat/>
    <w:rsid w:val="00BB126C"/>
    <w:pPr>
      <w:jc w:val="both"/>
    </w:pPr>
    <w:rPr>
      <w:rFonts w:ascii="Bookman Old Style" w:hAnsi="Bookman Old Style" w:cs="Arial"/>
      <w:iCs/>
      <w:color w:val="000000"/>
      <w:kern w:val="2"/>
      <w:szCs w:val="24"/>
    </w:rPr>
  </w:style>
  <w:style w:type="paragraph" w:customStyle="1" w:styleId="affffff7">
    <w:name w:val="Обычный.Нормальный"/>
    <w:qFormat/>
    <w:rsid w:val="00BB126C"/>
    <w:pPr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fff8">
    <w:name w:val="Формула"/>
    <w:basedOn w:val="a4"/>
    <w:next w:val="a4"/>
    <w:qFormat/>
    <w:rsid w:val="00BB126C"/>
    <w:pPr>
      <w:spacing w:before="240" w:after="240"/>
      <w:jc w:val="center"/>
    </w:pPr>
  </w:style>
  <w:style w:type="paragraph" w:customStyle="1" w:styleId="affffff9">
    <w:name w:val="Новый Стиль"/>
    <w:basedOn w:val="a4"/>
    <w:qFormat/>
    <w:rsid w:val="00BB126C"/>
    <w:pPr>
      <w:ind w:firstLine="851"/>
      <w:jc w:val="both"/>
    </w:pPr>
    <w:rPr>
      <w:color w:val="000000"/>
      <w:sz w:val="28"/>
    </w:rPr>
  </w:style>
  <w:style w:type="paragraph" w:customStyle="1" w:styleId="1ff4">
    <w:name w:val="Абзац списка1"/>
    <w:basedOn w:val="a4"/>
    <w:qFormat/>
    <w:rsid w:val="00BB126C"/>
    <w:pPr>
      <w:ind w:left="720"/>
    </w:pPr>
    <w:rPr>
      <w:sz w:val="20"/>
    </w:rPr>
  </w:style>
  <w:style w:type="paragraph" w:styleId="2fd">
    <w:name w:val="List 2"/>
    <w:basedOn w:val="a4"/>
    <w:qFormat/>
    <w:rsid w:val="00BB126C"/>
    <w:pPr>
      <w:ind w:left="566" w:hanging="283"/>
    </w:pPr>
    <w:rPr>
      <w:sz w:val="20"/>
    </w:rPr>
  </w:style>
  <w:style w:type="paragraph" w:customStyle="1" w:styleId="1ff5">
    <w:name w:val="Знак Знак Знак Знак1 Знак Знак Знак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4b">
    <w:name w:val="Знак Знак Знак Знак Знак Знак4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CharChar1CharChar1CharChar">
    <w:name w:val="Char Char Знак Знак1 Char Char1 Знак Знак Char Char"/>
    <w:basedOn w:val="a4"/>
    <w:next w:val="a4"/>
    <w:qFormat/>
    <w:rsid w:val="00BB126C"/>
    <w:pPr>
      <w:spacing w:after="120" w:line="288" w:lineRule="auto"/>
      <w:ind w:firstLine="567"/>
    </w:pPr>
    <w:rPr>
      <w:rFonts w:ascii="Arial" w:hAnsi="Arial" w:cs="Arial"/>
      <w:sz w:val="20"/>
      <w:lang w:val="en-US"/>
    </w:rPr>
  </w:style>
  <w:style w:type="paragraph" w:customStyle="1" w:styleId="2fe">
    <w:name w:val="Знак Знак Знак Знак Знак Знак2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3c">
    <w:name w:val="Знак3 Знак Знак Знак Знак Знак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2ff">
    <w:name w:val="Знак Знак Знак2 Знак Знак Знак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1ff6">
    <w:name w:val="Знак Знак Знак1 Знак Знак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affffffa">
    <w:name w:val="Знак Знак Знак Знак Знак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2ff0">
    <w:name w:val="Знак Знак Знак2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affffffb">
    <w:name w:val="Знак Знак Знак Знак Знак Знак Знак 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1ff7">
    <w:name w:val="Знак Знак Знак1 Знак Знак Знак"/>
    <w:basedOn w:val="a4"/>
    <w:qFormat/>
    <w:rsid w:val="00BB126C"/>
    <w:pPr>
      <w:widowControl w:val="0"/>
      <w:spacing w:after="160" w:line="240" w:lineRule="exact"/>
      <w:jc w:val="right"/>
    </w:pPr>
    <w:rPr>
      <w:sz w:val="20"/>
      <w:lang w:val="en-GB"/>
    </w:rPr>
  </w:style>
  <w:style w:type="paragraph" w:customStyle="1" w:styleId="CM4">
    <w:name w:val="CM4"/>
    <w:basedOn w:val="Default"/>
    <w:next w:val="Default"/>
    <w:qFormat/>
    <w:rsid w:val="00BB126C"/>
    <w:pPr>
      <w:widowControl w:val="0"/>
      <w:autoSpaceDE w:val="0"/>
      <w:spacing w:line="248" w:lineRule="atLeast"/>
    </w:pPr>
    <w:rPr>
      <w:rFonts w:ascii="OEKGHE+OfficinaSerifWinC;Times" w:hAnsi="OEKGHE+OfficinaSerifWinC;Times" w:cs="OEKGHE+OfficinaSerifWinC;Times"/>
      <w:szCs w:val="24"/>
    </w:rPr>
  </w:style>
  <w:style w:type="paragraph" w:customStyle="1" w:styleId="CM34">
    <w:name w:val="CM34"/>
    <w:basedOn w:val="Default"/>
    <w:next w:val="Default"/>
    <w:qFormat/>
    <w:rsid w:val="00BB126C"/>
    <w:pPr>
      <w:widowControl w:val="0"/>
      <w:suppressAutoHyphens/>
      <w:autoSpaceDE w:val="0"/>
      <w:spacing w:line="180" w:lineRule="atLeast"/>
    </w:pPr>
    <w:rPr>
      <w:rFonts w:ascii="OEKGHE+OfficinaSerifWinC;Times" w:hAnsi="OEKGHE+OfficinaSerifWinC;Times" w:cs="OEKGHE+OfficinaSerifWinC;Times"/>
      <w:szCs w:val="24"/>
    </w:rPr>
  </w:style>
  <w:style w:type="paragraph" w:customStyle="1" w:styleId="xl63">
    <w:name w:val="xl63"/>
    <w:basedOn w:val="a4"/>
    <w:qFormat/>
    <w:rsid w:val="00BB126C"/>
    <w:pPr>
      <w:pBdr>
        <w:top w:val="single" w:sz="8" w:space="0" w:color="000000"/>
        <w:bottom w:val="single" w:sz="8" w:space="0" w:color="000000"/>
      </w:pBdr>
      <w:spacing w:before="280" w:after="280"/>
      <w:textAlignment w:val="top"/>
    </w:pPr>
    <w:rPr>
      <w:szCs w:val="24"/>
    </w:rPr>
  </w:style>
  <w:style w:type="paragraph" w:customStyle="1" w:styleId="xl64">
    <w:name w:val="xl64"/>
    <w:basedOn w:val="a4"/>
    <w:qFormat/>
    <w:rsid w:val="00BB126C"/>
    <w:pPr>
      <w:pBdr>
        <w:bottom w:val="single" w:sz="8" w:space="0" w:color="000000"/>
      </w:pBdr>
      <w:spacing w:before="280" w:after="280"/>
      <w:textAlignment w:val="top"/>
    </w:pPr>
    <w:rPr>
      <w:szCs w:val="24"/>
    </w:rPr>
  </w:style>
  <w:style w:type="paragraph" w:styleId="HTML0">
    <w:name w:val="HTML Preformatted"/>
    <w:basedOn w:val="a4"/>
    <w:link w:val="HTML1"/>
    <w:qFormat/>
    <w:rsid w:val="00BB12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/>
    </w:rPr>
  </w:style>
  <w:style w:type="character" w:customStyle="1" w:styleId="HTML1">
    <w:name w:val="Стандартный HTML Знак1"/>
    <w:basedOn w:val="a6"/>
    <w:link w:val="HTML0"/>
    <w:rsid w:val="00BB126C"/>
    <w:rPr>
      <w:rFonts w:ascii="Courier New" w:eastAsia="Times New Roman" w:hAnsi="Courier New" w:cs="Courier New"/>
      <w:sz w:val="20"/>
      <w:szCs w:val="20"/>
      <w:lang w:val="en-US" w:eastAsia="zh-CN"/>
    </w:rPr>
  </w:style>
  <w:style w:type="paragraph" w:customStyle="1" w:styleId="2ff1">
    <w:name w:val="Абзац списка2"/>
    <w:basedOn w:val="a4"/>
    <w:qFormat/>
    <w:rsid w:val="00BB126C"/>
    <w:pPr>
      <w:ind w:left="720"/>
    </w:pPr>
    <w:rPr>
      <w:rFonts w:eastAsia="Calibri"/>
      <w:szCs w:val="24"/>
    </w:rPr>
  </w:style>
  <w:style w:type="paragraph" w:customStyle="1" w:styleId="3d">
    <w:name w:val="Заголовок_подзаголовок_3"/>
    <w:next w:val="affffb"/>
    <w:qFormat/>
    <w:rsid w:val="00BB126C"/>
    <w:pPr>
      <w:keepNext/>
      <w:spacing w:before="60" w:after="60" w:line="240" w:lineRule="auto"/>
      <w:ind w:left="567" w:right="567"/>
    </w:pPr>
    <w:rPr>
      <w:rFonts w:ascii="Times New Roman CYR" w:eastAsia="Times New Roman" w:hAnsi="Times New Roman CYR" w:cs="Times New Roman CYR"/>
      <w:sz w:val="24"/>
      <w:szCs w:val="24"/>
      <w:u w:val="single"/>
      <w:lang w:eastAsia="zh-CN"/>
    </w:rPr>
  </w:style>
  <w:style w:type="paragraph" w:customStyle="1" w:styleId="enko1">
    <w:name w:val="enko_Таблицы_Шапка"/>
    <w:basedOn w:val="a4"/>
    <w:qFormat/>
    <w:rsid w:val="00BB126C"/>
    <w:pPr>
      <w:snapToGrid w:val="0"/>
    </w:pPr>
    <w:rPr>
      <w:rFonts w:ascii="Bookman Old Style" w:hAnsi="Bookman Old Style" w:cs="Bookman Old Style"/>
      <w:b/>
      <w:bCs/>
      <w:sz w:val="22"/>
      <w:szCs w:val="22"/>
    </w:rPr>
  </w:style>
  <w:style w:type="paragraph" w:customStyle="1" w:styleId="enko2">
    <w:name w:val="enko_Таблицы_простой+Ц"/>
    <w:basedOn w:val="a4"/>
    <w:qFormat/>
    <w:rsid w:val="00BB126C"/>
    <w:pPr>
      <w:snapToGrid w:val="0"/>
      <w:jc w:val="center"/>
    </w:pPr>
    <w:rPr>
      <w:rFonts w:ascii="Bookman Old Style" w:hAnsi="Bookman Old Style" w:cs="Bookman Old Style"/>
      <w:sz w:val="22"/>
      <w:szCs w:val="22"/>
      <w:lang w:val="en-US"/>
    </w:rPr>
  </w:style>
  <w:style w:type="paragraph" w:customStyle="1" w:styleId="affffffc">
    <w:name w:val="Нормальный (таблица)"/>
    <w:basedOn w:val="a4"/>
    <w:next w:val="a4"/>
    <w:qFormat/>
    <w:rsid w:val="00BB126C"/>
    <w:pPr>
      <w:widowControl w:val="0"/>
      <w:autoSpaceDE w:val="0"/>
      <w:jc w:val="both"/>
    </w:pPr>
    <w:rPr>
      <w:rFonts w:ascii="Arial" w:hAnsi="Arial" w:cs="Arial"/>
      <w:szCs w:val="24"/>
    </w:rPr>
  </w:style>
  <w:style w:type="paragraph" w:customStyle="1" w:styleId="affffffd">
    <w:name w:val="Таблицы (моноширинный)"/>
    <w:basedOn w:val="a4"/>
    <w:next w:val="a4"/>
    <w:qFormat/>
    <w:rsid w:val="00BB126C"/>
    <w:pPr>
      <w:widowControl w:val="0"/>
      <w:autoSpaceDE w:val="0"/>
      <w:jc w:val="both"/>
    </w:pPr>
    <w:rPr>
      <w:rFonts w:ascii="Courier New" w:hAnsi="Courier New" w:cs="Courier New"/>
      <w:szCs w:val="24"/>
    </w:rPr>
  </w:style>
  <w:style w:type="paragraph" w:customStyle="1" w:styleId="affffffe">
    <w:name w:val="Прижатый влево"/>
    <w:basedOn w:val="a4"/>
    <w:next w:val="a4"/>
    <w:qFormat/>
    <w:rsid w:val="00BB126C"/>
    <w:pPr>
      <w:widowControl w:val="0"/>
      <w:autoSpaceDE w:val="0"/>
    </w:pPr>
    <w:rPr>
      <w:rFonts w:ascii="Arial" w:hAnsi="Arial" w:cs="Arial"/>
      <w:szCs w:val="24"/>
    </w:rPr>
  </w:style>
  <w:style w:type="paragraph" w:customStyle="1" w:styleId="2ff2">
    <w:name w:val="2"/>
    <w:basedOn w:val="13"/>
    <w:qFormat/>
    <w:rsid w:val="00BB126C"/>
    <w:pPr>
      <w:keepNext/>
      <w:numPr>
        <w:numId w:val="0"/>
      </w:numPr>
      <w:spacing w:before="0" w:after="0"/>
      <w:jc w:val="center"/>
    </w:pPr>
    <w:rPr>
      <w:b w:val="0"/>
      <w:sz w:val="28"/>
      <w:szCs w:val="24"/>
      <w:lang w:val="en-US"/>
    </w:rPr>
  </w:style>
  <w:style w:type="paragraph" w:customStyle="1" w:styleId="afffffff">
    <w:name w:val="Таблица_номер_таблицы"/>
    <w:qFormat/>
    <w:rsid w:val="00BB126C"/>
    <w:pPr>
      <w:keepNext/>
      <w:spacing w:after="0" w:line="240" w:lineRule="auto"/>
      <w:jc w:val="right"/>
    </w:pPr>
    <w:rPr>
      <w:rFonts w:ascii="Calibri" w:eastAsia="Times New Roman" w:hAnsi="Calibri" w:cs="Times New Roman"/>
      <w:bCs/>
      <w:sz w:val="20"/>
      <w:szCs w:val="20"/>
      <w:lang w:eastAsia="zh-CN"/>
    </w:rPr>
  </w:style>
  <w:style w:type="paragraph" w:customStyle="1" w:styleId="afffffff0">
    <w:name w:val="Таблица_название_таблицы"/>
    <w:next w:val="affffb"/>
    <w:qFormat/>
    <w:rsid w:val="00BB126C"/>
    <w:pPr>
      <w:keepNext/>
      <w:spacing w:after="120" w:line="240" w:lineRule="auto"/>
      <w:jc w:val="center"/>
    </w:pPr>
    <w:rPr>
      <w:rFonts w:ascii="Calibri" w:eastAsia="Times New Roman" w:hAnsi="Calibri" w:cs="Times New Roman"/>
      <w:bCs/>
      <w:sz w:val="20"/>
      <w:szCs w:val="20"/>
      <w:lang w:eastAsia="zh-CN"/>
    </w:rPr>
  </w:style>
  <w:style w:type="paragraph" w:customStyle="1" w:styleId="1ff8">
    <w:name w:val="Заголовок_подзаголовок_1"/>
    <w:next w:val="affffb"/>
    <w:qFormat/>
    <w:rsid w:val="00BB126C"/>
    <w:pPr>
      <w:keepNext/>
      <w:spacing w:before="120" w:after="60" w:line="240" w:lineRule="auto"/>
      <w:ind w:left="567" w:right="567"/>
      <w:jc w:val="both"/>
    </w:pPr>
    <w:rPr>
      <w:rFonts w:ascii="Calibri" w:eastAsia="Times New Roman" w:hAnsi="Calibri" w:cs="Times New Roman"/>
      <w:b/>
      <w:bCs/>
      <w:sz w:val="20"/>
      <w:szCs w:val="20"/>
      <w:u w:val="single"/>
      <w:lang w:eastAsia="zh-CN"/>
    </w:rPr>
  </w:style>
  <w:style w:type="paragraph" w:customStyle="1" w:styleId="110">
    <w:name w:val="Табличный_маркированный_11"/>
    <w:qFormat/>
    <w:rsid w:val="00BB126C"/>
    <w:pPr>
      <w:numPr>
        <w:numId w:val="12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paragraph" w:styleId="afffffff1">
    <w:name w:val="envelope address"/>
    <w:basedOn w:val="a4"/>
    <w:qFormat/>
    <w:rsid w:val="00BB126C"/>
    <w:rPr>
      <w:sz w:val="28"/>
    </w:rPr>
  </w:style>
  <w:style w:type="paragraph" w:customStyle="1" w:styleId="afffffff2">
    <w:name w:val="МОН основной"/>
    <w:basedOn w:val="a4"/>
    <w:qFormat/>
    <w:rsid w:val="00BB126C"/>
    <w:pPr>
      <w:widowControl w:val="0"/>
      <w:autoSpaceDE w:val="0"/>
      <w:spacing w:line="360" w:lineRule="auto"/>
      <w:ind w:firstLine="709"/>
      <w:jc w:val="both"/>
    </w:pPr>
    <w:rPr>
      <w:sz w:val="28"/>
      <w:lang w:val="en-US"/>
    </w:rPr>
  </w:style>
  <w:style w:type="paragraph" w:styleId="4c">
    <w:name w:val="toc 4"/>
    <w:basedOn w:val="a4"/>
    <w:next w:val="a4"/>
    <w:rsid w:val="00BB126C"/>
    <w:pPr>
      <w:ind w:left="720"/>
    </w:pPr>
    <w:rPr>
      <w:szCs w:val="24"/>
    </w:rPr>
  </w:style>
  <w:style w:type="paragraph" w:styleId="afffffff3">
    <w:name w:val="Body Text First Indent"/>
    <w:basedOn w:val="a5"/>
    <w:link w:val="1ff9"/>
    <w:qFormat/>
    <w:rsid w:val="00BB126C"/>
    <w:pPr>
      <w:ind w:firstLine="210"/>
    </w:pPr>
    <w:rPr>
      <w:rFonts w:eastAsia="MS Mincho;ＭＳ 明朝"/>
      <w:szCs w:val="24"/>
    </w:rPr>
  </w:style>
  <w:style w:type="character" w:customStyle="1" w:styleId="1ff9">
    <w:name w:val="Красная строка Знак1"/>
    <w:basedOn w:val="1f2"/>
    <w:link w:val="afffffff3"/>
    <w:rsid w:val="00BB126C"/>
    <w:rPr>
      <w:rFonts w:ascii="Times New Roman" w:eastAsia="MS Mincho;ＭＳ 明朝" w:hAnsi="Times New Roman" w:cs="Times New Roman"/>
      <w:sz w:val="24"/>
      <w:szCs w:val="24"/>
      <w:lang w:eastAsia="zh-CN"/>
    </w:rPr>
  </w:style>
  <w:style w:type="paragraph" w:styleId="62">
    <w:name w:val="toc 6"/>
    <w:basedOn w:val="a4"/>
    <w:next w:val="a4"/>
    <w:rsid w:val="00BB126C"/>
    <w:pPr>
      <w:ind w:left="960"/>
    </w:pPr>
    <w:rPr>
      <w:rFonts w:eastAsia="MS Mincho;ＭＳ 明朝"/>
      <w:sz w:val="20"/>
    </w:rPr>
  </w:style>
  <w:style w:type="paragraph" w:styleId="72">
    <w:name w:val="toc 7"/>
    <w:basedOn w:val="a4"/>
    <w:next w:val="a4"/>
    <w:rsid w:val="00BB126C"/>
    <w:pPr>
      <w:ind w:left="1200"/>
    </w:pPr>
    <w:rPr>
      <w:rFonts w:eastAsia="MS Mincho;ＭＳ 明朝"/>
      <w:sz w:val="20"/>
    </w:rPr>
  </w:style>
  <w:style w:type="paragraph" w:styleId="82">
    <w:name w:val="toc 8"/>
    <w:basedOn w:val="a4"/>
    <w:next w:val="a4"/>
    <w:rsid w:val="00BB126C"/>
    <w:pPr>
      <w:ind w:left="1440"/>
    </w:pPr>
    <w:rPr>
      <w:rFonts w:eastAsia="MS Mincho;ＭＳ 明朝"/>
      <w:sz w:val="20"/>
    </w:rPr>
  </w:style>
  <w:style w:type="paragraph" w:styleId="afffffff4">
    <w:name w:val="endnote text"/>
    <w:basedOn w:val="a4"/>
    <w:link w:val="1ffa"/>
    <w:rsid w:val="00BB126C"/>
    <w:rPr>
      <w:rFonts w:eastAsia="MS Mincho;ＭＳ 明朝"/>
      <w:sz w:val="20"/>
    </w:rPr>
  </w:style>
  <w:style w:type="character" w:customStyle="1" w:styleId="1ffa">
    <w:name w:val="Текст концевой сноски Знак1"/>
    <w:basedOn w:val="a6"/>
    <w:link w:val="afffffff4"/>
    <w:rsid w:val="00BB126C"/>
    <w:rPr>
      <w:rFonts w:ascii="Times New Roman" w:eastAsia="MS Mincho;ＭＳ 明朝" w:hAnsi="Times New Roman" w:cs="Times New Roman"/>
      <w:sz w:val="20"/>
      <w:szCs w:val="20"/>
      <w:lang w:eastAsia="zh-CN"/>
    </w:rPr>
  </w:style>
  <w:style w:type="paragraph" w:customStyle="1" w:styleId="afffffff5">
    <w:name w:val="Знак Знак Знак Знак Знак Знак Знак Знак Знак Знак Знак Знак Знак Знак Знак Знак Знак Знак Знак Знак Знак Знак"/>
    <w:basedOn w:val="a4"/>
    <w:qFormat/>
    <w:rsid w:val="00BB126C"/>
    <w:rPr>
      <w:rFonts w:ascii="Verdana" w:eastAsia="MS Mincho;ＭＳ 明朝" w:hAnsi="Verdana" w:cs="Verdana"/>
      <w:sz w:val="20"/>
      <w:lang w:val="en-US"/>
    </w:rPr>
  </w:style>
  <w:style w:type="paragraph" w:customStyle="1" w:styleId="2ff3">
    <w:name w:val="Знак Знак Знак Знак Знак Знак2 Знак Знак Знак"/>
    <w:basedOn w:val="a4"/>
    <w:qFormat/>
    <w:rsid w:val="00BB126C"/>
    <w:rPr>
      <w:rFonts w:ascii="Verdana" w:eastAsia="MS Mincho;ＭＳ 明朝" w:hAnsi="Verdana" w:cs="Verdana"/>
      <w:sz w:val="20"/>
      <w:lang w:val="en-US"/>
    </w:rPr>
  </w:style>
  <w:style w:type="paragraph" w:customStyle="1" w:styleId="afffffff6">
    <w:name w:val="Знак Знак Знак Знак Знак Знак Знак Знак Знак Знак Знак Знак Знак"/>
    <w:basedOn w:val="a4"/>
    <w:qFormat/>
    <w:rsid w:val="00BB126C"/>
    <w:rPr>
      <w:rFonts w:ascii="Verdana" w:eastAsia="MS Mincho;ＭＳ 明朝" w:hAnsi="Verdana" w:cs="Verdana"/>
      <w:sz w:val="20"/>
      <w:lang w:val="en-US"/>
    </w:rPr>
  </w:style>
  <w:style w:type="paragraph" w:customStyle="1" w:styleId="S310">
    <w:name w:val="S_Нумерованный_3.1"/>
    <w:basedOn w:val="a4"/>
    <w:qFormat/>
    <w:rsid w:val="00BB126C"/>
    <w:pPr>
      <w:ind w:firstLine="720"/>
      <w:jc w:val="both"/>
    </w:pPr>
    <w:rPr>
      <w:rFonts w:eastAsia="MS Mincho;ＭＳ 明朝"/>
      <w:sz w:val="28"/>
      <w:szCs w:val="28"/>
      <w:lang w:val="en-US"/>
    </w:rPr>
  </w:style>
  <w:style w:type="paragraph" w:customStyle="1" w:styleId="afffffff7">
    <w:name w:val="Знак Знак Знак Знак Знак Знак Знак Знак Знак Знак Знак Знак Знак Знак Знак Знак"/>
    <w:basedOn w:val="a4"/>
    <w:qFormat/>
    <w:rsid w:val="00BB126C"/>
    <w:rPr>
      <w:rFonts w:ascii="Verdana" w:eastAsia="MS Mincho;ＭＳ 明朝" w:hAnsi="Verdana" w:cs="Verdana"/>
      <w:sz w:val="20"/>
      <w:lang w:val="en-US"/>
    </w:rPr>
  </w:style>
  <w:style w:type="paragraph" w:styleId="afffffff8">
    <w:name w:val="Normal Indent"/>
    <w:basedOn w:val="a4"/>
    <w:qFormat/>
    <w:rsid w:val="00BB126C"/>
    <w:pPr>
      <w:ind w:left="708"/>
    </w:pPr>
    <w:rPr>
      <w:rFonts w:eastAsia="MS Mincho;ＭＳ 明朝"/>
      <w:szCs w:val="24"/>
    </w:rPr>
  </w:style>
  <w:style w:type="paragraph" w:customStyle="1" w:styleId="125">
    <w:name w:val="таблицы 12"/>
    <w:basedOn w:val="a4"/>
    <w:qFormat/>
    <w:rsid w:val="00BB126C"/>
    <w:pPr>
      <w:keepLines/>
      <w:jc w:val="both"/>
    </w:pPr>
    <w:rPr>
      <w:rFonts w:eastAsia="MS Mincho;ＭＳ 明朝"/>
    </w:rPr>
  </w:style>
  <w:style w:type="paragraph" w:customStyle="1" w:styleId="ConsPlusNormal2">
    <w:name w:val="ConsPlusNormal Знак"/>
    <w:qFormat/>
    <w:rsid w:val="00BB126C"/>
    <w:pPr>
      <w:widowControl w:val="0"/>
      <w:autoSpaceDE w:val="0"/>
      <w:spacing w:after="0" w:line="240" w:lineRule="auto"/>
      <w:ind w:firstLine="720"/>
    </w:pPr>
    <w:rPr>
      <w:rFonts w:ascii="Arial" w:eastAsia="MS Mincho;ＭＳ 明朝" w:hAnsi="Arial" w:cs="Arial"/>
      <w:sz w:val="20"/>
      <w:szCs w:val="20"/>
      <w:lang w:eastAsia="zh-CN"/>
    </w:rPr>
  </w:style>
  <w:style w:type="paragraph" w:customStyle="1" w:styleId="enkoMain">
    <w:name w:val="enko_Main"/>
    <w:basedOn w:val="a4"/>
    <w:qFormat/>
    <w:rsid w:val="00BB126C"/>
    <w:pPr>
      <w:suppressAutoHyphens/>
      <w:ind w:firstLine="709"/>
      <w:jc w:val="both"/>
    </w:pPr>
    <w:rPr>
      <w:rFonts w:ascii="Bookman Old Style" w:eastAsia="MS Mincho;ＭＳ 明朝" w:hAnsi="Bookman Old Style" w:cs="Bookman Old Style"/>
      <w:szCs w:val="24"/>
    </w:rPr>
  </w:style>
  <w:style w:type="paragraph" w:customStyle="1" w:styleId="enkoVidel0">
    <w:name w:val="enko_Videl"/>
    <w:basedOn w:val="a4"/>
    <w:qFormat/>
    <w:rsid w:val="00BB126C"/>
    <w:pPr>
      <w:ind w:firstLine="709"/>
      <w:jc w:val="both"/>
    </w:pPr>
    <w:rPr>
      <w:rFonts w:ascii="Bookman Old Style" w:eastAsia="MS Mincho;ＭＳ 明朝" w:hAnsi="Bookman Old Style" w:cs="Bookman Old Style"/>
      <w:szCs w:val="24"/>
      <w:u w:val="single"/>
      <w:lang w:val="en-US"/>
    </w:rPr>
  </w:style>
  <w:style w:type="paragraph" w:customStyle="1" w:styleId="enkoMark">
    <w:name w:val="enko_Mark"/>
    <w:basedOn w:val="enkoMain"/>
    <w:qFormat/>
    <w:rsid w:val="00BB126C"/>
    <w:pPr>
      <w:numPr>
        <w:numId w:val="15"/>
      </w:numPr>
      <w:suppressAutoHyphens w:val="0"/>
    </w:pPr>
  </w:style>
  <w:style w:type="paragraph" w:customStyle="1" w:styleId="11a">
    <w:name w:val="Знак Знак Знак1 Знак Знак Знак Знак Знак Знак1 Знак Знак Знак Знак"/>
    <w:basedOn w:val="a4"/>
    <w:qFormat/>
    <w:rsid w:val="00BB126C"/>
    <w:pPr>
      <w:keepLines/>
      <w:spacing w:after="160" w:line="240" w:lineRule="exact"/>
    </w:pPr>
    <w:rPr>
      <w:rFonts w:ascii="Verdana" w:eastAsia="MS Mincho;ＭＳ 明朝" w:hAnsi="Verdana" w:cs="Franklin Gothic Book"/>
      <w:sz w:val="20"/>
      <w:lang w:val="en-US"/>
    </w:rPr>
  </w:style>
  <w:style w:type="paragraph" w:customStyle="1" w:styleId="main">
    <w:name w:val="main"/>
    <w:basedOn w:val="a4"/>
    <w:qFormat/>
    <w:rsid w:val="00BB126C"/>
    <w:pPr>
      <w:spacing w:before="280" w:after="280"/>
    </w:pPr>
    <w:rPr>
      <w:rFonts w:eastAsia="MS Mincho;ＭＳ 明朝"/>
      <w:szCs w:val="24"/>
    </w:rPr>
  </w:style>
  <w:style w:type="paragraph" w:customStyle="1" w:styleId="314">
    <w:name w:val="Основной текст 31"/>
    <w:basedOn w:val="a4"/>
    <w:qFormat/>
    <w:rsid w:val="00BB126C"/>
    <w:pPr>
      <w:widowControl w:val="0"/>
      <w:overflowPunct w:val="0"/>
      <w:autoSpaceDE w:val="0"/>
      <w:textAlignment w:val="baseline"/>
    </w:pPr>
    <w:rPr>
      <w:rFonts w:ascii="Arial" w:eastAsia="MS Mincho;ＭＳ 明朝" w:hAnsi="Arial" w:cs="Arial"/>
      <w:sz w:val="22"/>
    </w:rPr>
  </w:style>
  <w:style w:type="paragraph" w:customStyle="1" w:styleId="BodyText22">
    <w:name w:val="Body Text 22"/>
    <w:basedOn w:val="a4"/>
    <w:qFormat/>
    <w:rsid w:val="00BB126C"/>
    <w:pPr>
      <w:overflowPunct w:val="0"/>
      <w:autoSpaceDE w:val="0"/>
      <w:jc w:val="both"/>
      <w:textAlignment w:val="baseline"/>
    </w:pPr>
    <w:rPr>
      <w:rFonts w:eastAsia="MS Mincho;ＭＳ 明朝"/>
      <w:i/>
    </w:rPr>
  </w:style>
  <w:style w:type="paragraph" w:customStyle="1" w:styleId="2ff4">
    <w:name w:val="Обычный2"/>
    <w:qFormat/>
    <w:rsid w:val="00BB126C"/>
    <w:pPr>
      <w:spacing w:after="0" w:line="240" w:lineRule="auto"/>
    </w:pPr>
    <w:rPr>
      <w:rFonts w:ascii="Times New Roman" w:eastAsia="MS Mincho;ＭＳ 明朝" w:hAnsi="Times New Roman" w:cs="Times New Roman"/>
      <w:szCs w:val="24"/>
      <w:lang w:eastAsia="zh-CN"/>
    </w:rPr>
  </w:style>
  <w:style w:type="paragraph" w:customStyle="1" w:styleId="enko3">
    <w:name w:val="enko_Таблицы_простой"/>
    <w:basedOn w:val="a4"/>
    <w:qFormat/>
    <w:rsid w:val="00BB126C"/>
    <w:pPr>
      <w:snapToGrid w:val="0"/>
    </w:pPr>
    <w:rPr>
      <w:rFonts w:ascii="Bookman Old Style" w:eastAsia="MS Mincho;ＭＳ 明朝" w:hAnsi="Bookman Old Style" w:cs="Bookman Old Style"/>
      <w:sz w:val="22"/>
      <w:szCs w:val="22"/>
      <w:lang w:val="en-US"/>
    </w:rPr>
  </w:style>
  <w:style w:type="paragraph" w:customStyle="1" w:styleId="afffffff9">
    <w:name w:val="Примечание"/>
    <w:next w:val="affffb"/>
    <w:qFormat/>
    <w:rsid w:val="00BB126C"/>
    <w:pPr>
      <w:spacing w:after="0" w:line="240" w:lineRule="auto"/>
      <w:ind w:left="680" w:right="567" w:hanging="113"/>
    </w:pPr>
    <w:rPr>
      <w:rFonts w:ascii="Times New Roman" w:eastAsia="MS Mincho;ＭＳ 明朝" w:hAnsi="Times New Roman" w:cs="Times New Roman"/>
      <w:szCs w:val="24"/>
      <w:lang w:eastAsia="zh-CN"/>
    </w:rPr>
  </w:style>
  <w:style w:type="paragraph" w:customStyle="1" w:styleId="1">
    <w:name w:val="Список_нумерованный_1_уровень"/>
    <w:qFormat/>
    <w:rsid w:val="00BB126C"/>
    <w:pPr>
      <w:numPr>
        <w:numId w:val="22"/>
      </w:numPr>
      <w:spacing w:before="60" w:after="100" w:line="240" w:lineRule="auto"/>
      <w:jc w:val="both"/>
    </w:pPr>
    <w:rPr>
      <w:rFonts w:ascii="Times New Roman" w:eastAsia="MS Mincho;ＭＳ 明朝" w:hAnsi="Times New Roman" w:cs="Times New Roman"/>
      <w:sz w:val="24"/>
      <w:szCs w:val="24"/>
      <w:lang w:eastAsia="zh-CN"/>
    </w:rPr>
  </w:style>
  <w:style w:type="paragraph" w:customStyle="1" w:styleId="2ff5">
    <w:name w:val="Список_нумерованный_2_уровень"/>
    <w:basedOn w:val="1"/>
    <w:qFormat/>
    <w:rsid w:val="00BB126C"/>
  </w:style>
  <w:style w:type="paragraph" w:customStyle="1" w:styleId="3e">
    <w:name w:val="Список_нумерованный_3_уровень"/>
    <w:basedOn w:val="1"/>
    <w:qFormat/>
    <w:rsid w:val="00BB126C"/>
    <w:pPr>
      <w:tabs>
        <w:tab w:val="left" w:pos="2160"/>
        <w:tab w:val="left" w:pos="2880"/>
      </w:tabs>
      <w:ind w:left="2880" w:hanging="360"/>
    </w:pPr>
  </w:style>
  <w:style w:type="paragraph" w:customStyle="1" w:styleId="afffffffa">
    <w:name w:val="Название рисунка"/>
    <w:basedOn w:val="a4"/>
    <w:next w:val="a5"/>
    <w:qFormat/>
    <w:rsid w:val="00BB126C"/>
    <w:pPr>
      <w:widowControl w:val="0"/>
      <w:spacing w:after="240"/>
      <w:contextualSpacing/>
      <w:jc w:val="center"/>
    </w:pPr>
    <w:rPr>
      <w:rFonts w:ascii="Arial" w:eastAsia="MS Mincho;ＭＳ 明朝" w:hAnsi="Arial" w:cs="Arial"/>
      <w:b/>
      <w:sz w:val="28"/>
      <w:szCs w:val="22"/>
      <w:lang w:val="en-US"/>
    </w:rPr>
  </w:style>
  <w:style w:type="paragraph" w:customStyle="1" w:styleId="3f">
    <w:name w:val="Пункт 3"/>
    <w:basedOn w:val="3"/>
    <w:qFormat/>
    <w:rsid w:val="00BB126C"/>
    <w:pPr>
      <w:keepNext w:val="0"/>
      <w:widowControl w:val="0"/>
      <w:numPr>
        <w:ilvl w:val="0"/>
        <w:numId w:val="0"/>
      </w:numPr>
      <w:suppressAutoHyphens/>
      <w:autoSpaceDE w:val="0"/>
      <w:spacing w:after="60"/>
      <w:ind w:firstLine="720"/>
      <w:jc w:val="both"/>
    </w:pPr>
    <w:rPr>
      <w:rFonts w:eastAsia="Times New Roman"/>
      <w:b w:val="0"/>
      <w:szCs w:val="24"/>
    </w:rPr>
  </w:style>
  <w:style w:type="paragraph" w:customStyle="1" w:styleId="afffffffb">
    <w:name w:val="Текст таблицы"/>
    <w:basedOn w:val="a4"/>
    <w:qFormat/>
    <w:rsid w:val="00BB126C"/>
    <w:pPr>
      <w:spacing w:before="60" w:after="60"/>
      <w:jc w:val="both"/>
    </w:pPr>
    <w:rPr>
      <w:rFonts w:ascii="Arial" w:hAnsi="Arial" w:cs="Arial"/>
      <w:sz w:val="20"/>
    </w:rPr>
  </w:style>
  <w:style w:type="paragraph" w:customStyle="1" w:styleId="cont">
    <w:name w:val="cont"/>
    <w:basedOn w:val="a4"/>
    <w:qFormat/>
    <w:rsid w:val="00BB126C"/>
    <w:pPr>
      <w:spacing w:before="280" w:after="280"/>
    </w:pPr>
    <w:rPr>
      <w:szCs w:val="24"/>
    </w:rPr>
  </w:style>
  <w:style w:type="paragraph" w:customStyle="1" w:styleId="afffffffc">
    <w:name w:val="Текст_стратегии"/>
    <w:basedOn w:val="a4"/>
    <w:qFormat/>
    <w:rsid w:val="00BB126C"/>
    <w:pPr>
      <w:suppressAutoHyphens/>
      <w:ind w:firstLine="567"/>
      <w:jc w:val="both"/>
    </w:pPr>
    <w:rPr>
      <w:sz w:val="28"/>
      <w:szCs w:val="28"/>
    </w:rPr>
  </w:style>
  <w:style w:type="paragraph" w:customStyle="1" w:styleId="uj">
    <w:name w:val="uj"/>
    <w:basedOn w:val="a4"/>
    <w:qFormat/>
    <w:rsid w:val="00BB126C"/>
    <w:pPr>
      <w:ind w:firstLine="177"/>
      <w:jc w:val="both"/>
    </w:pPr>
    <w:rPr>
      <w:color w:val="008000"/>
      <w:szCs w:val="24"/>
    </w:rPr>
  </w:style>
  <w:style w:type="paragraph" w:customStyle="1" w:styleId="uni">
    <w:name w:val="uni"/>
    <w:basedOn w:val="a4"/>
    <w:qFormat/>
    <w:rsid w:val="00BB126C"/>
    <w:pPr>
      <w:ind w:firstLine="230"/>
      <w:jc w:val="both"/>
    </w:pPr>
    <w:rPr>
      <w:szCs w:val="24"/>
    </w:rPr>
  </w:style>
  <w:style w:type="paragraph" w:customStyle="1" w:styleId="unip">
    <w:name w:val="unip"/>
    <w:basedOn w:val="a4"/>
    <w:qFormat/>
    <w:rsid w:val="00BB126C"/>
    <w:pPr>
      <w:ind w:firstLine="230"/>
      <w:jc w:val="both"/>
    </w:pPr>
    <w:rPr>
      <w:szCs w:val="24"/>
    </w:rPr>
  </w:style>
  <w:style w:type="paragraph" w:customStyle="1" w:styleId="11Char">
    <w:name w:val="Знак1 Знак Знак Знак Знак Знак Знак Знак Знак1 Char"/>
    <w:basedOn w:val="a4"/>
    <w:qFormat/>
    <w:rsid w:val="00BB126C"/>
    <w:pPr>
      <w:spacing w:after="160" w:line="240" w:lineRule="exact"/>
    </w:pPr>
    <w:rPr>
      <w:rFonts w:ascii="Verdana" w:hAnsi="Verdana" w:cs="Verdana"/>
      <w:sz w:val="20"/>
      <w:lang w:val="en-US"/>
    </w:rPr>
  </w:style>
  <w:style w:type="paragraph" w:customStyle="1" w:styleId="xl28">
    <w:name w:val="xl28"/>
    <w:basedOn w:val="a4"/>
    <w:qFormat/>
    <w:rsid w:val="00BB126C"/>
    <w:pPr>
      <w:spacing w:before="100" w:after="100"/>
      <w:jc w:val="center"/>
    </w:pPr>
    <w:rPr>
      <w:rFonts w:eastAsia="Arial Unicode MS"/>
      <w:sz w:val="28"/>
    </w:rPr>
  </w:style>
  <w:style w:type="paragraph" w:customStyle="1" w:styleId="afffffffd">
    <w:name w:val="Показатели таблицы"/>
    <w:basedOn w:val="a4"/>
    <w:next w:val="affff4"/>
    <w:qFormat/>
    <w:rsid w:val="00BB126C"/>
    <w:pPr>
      <w:jc w:val="center"/>
    </w:pPr>
  </w:style>
  <w:style w:type="paragraph" w:customStyle="1" w:styleId="xl58">
    <w:name w:val="xl58"/>
    <w:basedOn w:val="a4"/>
    <w:qFormat/>
    <w:rsid w:val="00BB126C"/>
    <w:pPr>
      <w:spacing w:before="100" w:after="100"/>
      <w:jc w:val="center"/>
    </w:pPr>
    <w:rPr>
      <w:rFonts w:eastAsia="Arial Unicode MS"/>
      <w:color w:val="FF0000"/>
      <w:sz w:val="28"/>
    </w:rPr>
  </w:style>
  <w:style w:type="paragraph" w:customStyle="1" w:styleId="63">
    <w:name w:val="заголовок 6"/>
    <w:basedOn w:val="a4"/>
    <w:next w:val="a4"/>
    <w:qFormat/>
    <w:rsid w:val="00BB126C"/>
    <w:pPr>
      <w:keepNext/>
      <w:widowControl w:val="0"/>
      <w:spacing w:before="120" w:after="100" w:line="360" w:lineRule="auto"/>
      <w:ind w:firstLine="794"/>
      <w:jc w:val="center"/>
    </w:pPr>
    <w:rPr>
      <w:b/>
      <w:bCs/>
      <w:i/>
      <w:sz w:val="30"/>
      <w:szCs w:val="28"/>
      <w:lang w:val="en-US" w:bidi="en-US"/>
    </w:rPr>
  </w:style>
  <w:style w:type="paragraph" w:customStyle="1" w:styleId="afffffffe">
    <w:name w:val="Текст записки"/>
    <w:basedOn w:val="a4"/>
    <w:qFormat/>
    <w:rsid w:val="00BB126C"/>
    <w:pPr>
      <w:spacing w:before="120" w:after="120"/>
      <w:ind w:left="567" w:firstLine="567"/>
      <w:jc w:val="both"/>
    </w:pPr>
    <w:rPr>
      <w:lang w:val="en-US"/>
    </w:rPr>
  </w:style>
  <w:style w:type="paragraph" w:customStyle="1" w:styleId="affffffff">
    <w:name w:val="Список бюл. первый"/>
    <w:basedOn w:val="a2"/>
    <w:next w:val="a2"/>
    <w:qFormat/>
    <w:rsid w:val="00BB126C"/>
    <w:pPr>
      <w:numPr>
        <w:numId w:val="0"/>
      </w:numPr>
      <w:spacing w:after="0" w:line="360" w:lineRule="atLeast"/>
      <w:ind w:left="1066" w:hanging="360"/>
      <w:jc w:val="both"/>
    </w:pPr>
    <w:rPr>
      <w:rFonts w:ascii="Times New Roman CYR" w:eastAsia="Times New Roman" w:hAnsi="Times New Roman CYR" w:cs="Times New Roman CYR"/>
      <w:sz w:val="28"/>
      <w:szCs w:val="20"/>
    </w:rPr>
  </w:style>
  <w:style w:type="paragraph" w:customStyle="1" w:styleId="-4">
    <w:name w:val="Подпункт - 4 ур"/>
    <w:basedOn w:val="a4"/>
    <w:qFormat/>
    <w:rsid w:val="00BB126C"/>
    <w:pPr>
      <w:numPr>
        <w:numId w:val="13"/>
      </w:numPr>
      <w:spacing w:before="60" w:after="60"/>
      <w:ind w:left="851" w:right="170" w:firstLine="851"/>
      <w:jc w:val="both"/>
    </w:pPr>
    <w:rPr>
      <w:sz w:val="28"/>
      <w:szCs w:val="24"/>
    </w:rPr>
  </w:style>
  <w:style w:type="paragraph" w:customStyle="1" w:styleId="-30">
    <w:name w:val="Пункт подраздела - 3 ур"/>
    <w:basedOn w:val="a4"/>
    <w:qFormat/>
    <w:rsid w:val="00BB126C"/>
    <w:pPr>
      <w:spacing w:before="60" w:after="60"/>
      <w:ind w:left="284" w:right="170"/>
      <w:jc w:val="both"/>
    </w:pPr>
    <w:rPr>
      <w:sz w:val="28"/>
      <w:szCs w:val="28"/>
      <w:lang w:val="en-US"/>
    </w:rPr>
  </w:style>
  <w:style w:type="paragraph" w:customStyle="1" w:styleId="-22">
    <w:name w:val="Пункт раздела - 2 ур"/>
    <w:basedOn w:val="a4"/>
    <w:qFormat/>
    <w:rsid w:val="00BB126C"/>
    <w:pPr>
      <w:spacing w:before="60" w:after="60"/>
      <w:ind w:left="284" w:right="170"/>
      <w:jc w:val="both"/>
    </w:pPr>
    <w:rPr>
      <w:sz w:val="28"/>
      <w:szCs w:val="28"/>
      <w:lang w:val="en-US"/>
    </w:rPr>
  </w:style>
  <w:style w:type="paragraph" w:customStyle="1" w:styleId="-10">
    <w:name w:val="Раздел - 1 ур"/>
    <w:next w:val="-22"/>
    <w:qFormat/>
    <w:rsid w:val="00BB126C"/>
    <w:pPr>
      <w:keepNext/>
      <w:pageBreakBefore/>
      <w:suppressAutoHyphens/>
      <w:spacing w:after="240" w:line="240" w:lineRule="auto"/>
      <w:ind w:left="284" w:right="170"/>
    </w:pPr>
    <w:rPr>
      <w:rFonts w:ascii="Arial" w:eastAsia="Times New Roman" w:hAnsi="Arial" w:cs="Arial"/>
      <w:b/>
      <w:sz w:val="28"/>
      <w:szCs w:val="28"/>
      <w:lang w:eastAsia="zh-CN"/>
    </w:rPr>
  </w:style>
  <w:style w:type="paragraph" w:customStyle="1" w:styleId="-00">
    <w:name w:val="Абзац ненумерованный - 0 ур"/>
    <w:qFormat/>
    <w:rsid w:val="00BB126C"/>
    <w:pPr>
      <w:spacing w:before="60" w:after="60" w:line="240" w:lineRule="auto"/>
      <w:ind w:left="284" w:right="170" w:firstLine="851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-">
    <w:name w:val="Перечисление -"/>
    <w:basedOn w:val="-00"/>
    <w:qFormat/>
    <w:rsid w:val="00BB126C"/>
    <w:pPr>
      <w:numPr>
        <w:numId w:val="20"/>
      </w:numPr>
      <w:contextualSpacing/>
    </w:pPr>
    <w:rPr>
      <w:lang w:val="en-US"/>
    </w:rPr>
  </w:style>
  <w:style w:type="paragraph" w:customStyle="1" w:styleId="-2">
    <w:name w:val="Подраздел - 2 ур"/>
    <w:basedOn w:val="-22"/>
    <w:next w:val="-30"/>
    <w:qFormat/>
    <w:rsid w:val="00BB126C"/>
    <w:pPr>
      <w:keepNext/>
      <w:numPr>
        <w:numId w:val="25"/>
      </w:numPr>
      <w:suppressAutoHyphens/>
      <w:spacing w:before="160" w:after="120"/>
      <w:jc w:val="left"/>
    </w:pPr>
    <w:rPr>
      <w:b/>
    </w:rPr>
  </w:style>
  <w:style w:type="paragraph" w:customStyle="1" w:styleId="Style13">
    <w:name w:val="Style13"/>
    <w:basedOn w:val="a4"/>
    <w:qFormat/>
    <w:rsid w:val="00BB126C"/>
    <w:pPr>
      <w:widowControl w:val="0"/>
      <w:autoSpaceDE w:val="0"/>
      <w:spacing w:line="274" w:lineRule="exact"/>
      <w:jc w:val="both"/>
    </w:pPr>
    <w:rPr>
      <w:rFonts w:ascii="Arial Narrow" w:hAnsi="Arial Narrow" w:cs="Arial Narrow"/>
      <w:szCs w:val="24"/>
    </w:rPr>
  </w:style>
  <w:style w:type="paragraph" w:customStyle="1" w:styleId="222">
    <w:name w:val="Основной текст 22"/>
    <w:basedOn w:val="a4"/>
    <w:qFormat/>
    <w:rsid w:val="00BB126C"/>
    <w:pPr>
      <w:widowControl w:val="0"/>
      <w:ind w:firstLine="720"/>
      <w:jc w:val="both"/>
    </w:pPr>
    <w:rPr>
      <w:sz w:val="22"/>
    </w:rPr>
  </w:style>
  <w:style w:type="paragraph" w:customStyle="1" w:styleId="141">
    <w:name w:val="Основной текст 14"/>
    <w:basedOn w:val="a4"/>
    <w:qFormat/>
    <w:rsid w:val="00BB126C"/>
    <w:pPr>
      <w:spacing w:line="360" w:lineRule="auto"/>
      <w:ind w:firstLine="709"/>
      <w:jc w:val="both"/>
    </w:pPr>
    <w:rPr>
      <w:rFonts w:ascii="Calibri" w:hAnsi="Calibri" w:cs="Calibri"/>
      <w:sz w:val="20"/>
    </w:rPr>
  </w:style>
  <w:style w:type="paragraph" w:styleId="31">
    <w:name w:val="List Bullet 3"/>
    <w:basedOn w:val="a4"/>
    <w:qFormat/>
    <w:rsid w:val="00BB126C"/>
    <w:pPr>
      <w:numPr>
        <w:numId w:val="7"/>
      </w:numPr>
    </w:pPr>
    <w:rPr>
      <w:szCs w:val="24"/>
    </w:rPr>
  </w:style>
  <w:style w:type="paragraph" w:styleId="40">
    <w:name w:val="List Bullet 4"/>
    <w:basedOn w:val="a4"/>
    <w:qFormat/>
    <w:rsid w:val="00BB126C"/>
    <w:pPr>
      <w:numPr>
        <w:numId w:val="6"/>
      </w:numPr>
    </w:pPr>
    <w:rPr>
      <w:szCs w:val="24"/>
    </w:rPr>
  </w:style>
  <w:style w:type="paragraph" w:styleId="50">
    <w:name w:val="List Bullet 5"/>
    <w:basedOn w:val="a4"/>
    <w:qFormat/>
    <w:rsid w:val="00BB126C"/>
    <w:pPr>
      <w:numPr>
        <w:numId w:val="5"/>
      </w:numPr>
    </w:pPr>
    <w:rPr>
      <w:szCs w:val="24"/>
    </w:rPr>
  </w:style>
  <w:style w:type="paragraph" w:styleId="a0">
    <w:name w:val="List Number"/>
    <w:basedOn w:val="a4"/>
    <w:qFormat/>
    <w:rsid w:val="00BB126C"/>
    <w:pPr>
      <w:numPr>
        <w:numId w:val="9"/>
      </w:numPr>
    </w:pPr>
    <w:rPr>
      <w:szCs w:val="24"/>
    </w:rPr>
  </w:style>
  <w:style w:type="paragraph" w:styleId="30">
    <w:name w:val="List Number 3"/>
    <w:basedOn w:val="a4"/>
    <w:qFormat/>
    <w:rsid w:val="00BB126C"/>
    <w:pPr>
      <w:numPr>
        <w:numId w:val="4"/>
      </w:numPr>
    </w:pPr>
    <w:rPr>
      <w:szCs w:val="24"/>
    </w:rPr>
  </w:style>
  <w:style w:type="paragraph" w:styleId="4">
    <w:name w:val="List Number 4"/>
    <w:basedOn w:val="a4"/>
    <w:qFormat/>
    <w:rsid w:val="00BB126C"/>
    <w:pPr>
      <w:numPr>
        <w:numId w:val="3"/>
      </w:numPr>
    </w:pPr>
    <w:rPr>
      <w:szCs w:val="24"/>
    </w:rPr>
  </w:style>
  <w:style w:type="paragraph" w:styleId="5">
    <w:name w:val="List Number 5"/>
    <w:basedOn w:val="a4"/>
    <w:qFormat/>
    <w:rsid w:val="00BB126C"/>
    <w:pPr>
      <w:numPr>
        <w:numId w:val="2"/>
      </w:numPr>
    </w:pPr>
    <w:rPr>
      <w:szCs w:val="24"/>
    </w:rPr>
  </w:style>
  <w:style w:type="paragraph" w:customStyle="1" w:styleId="affffffff0">
    <w:name w:val="Подпись рисунка"/>
    <w:basedOn w:val="a5"/>
    <w:qFormat/>
    <w:rsid w:val="00BB126C"/>
    <w:pPr>
      <w:spacing w:before="120"/>
      <w:jc w:val="center"/>
    </w:pPr>
    <w:rPr>
      <w:b/>
      <w:sz w:val="26"/>
      <w:szCs w:val="26"/>
      <w:lang w:val="en-US"/>
    </w:rPr>
  </w:style>
  <w:style w:type="paragraph" w:customStyle="1" w:styleId="11b">
    <w:name w:val="Основной текст11"/>
    <w:basedOn w:val="a4"/>
    <w:qFormat/>
    <w:rsid w:val="00BB126C"/>
    <w:pPr>
      <w:shd w:val="clear" w:color="auto" w:fill="FFFFFF"/>
      <w:spacing w:line="240" w:lineRule="exact"/>
    </w:pPr>
    <w:rPr>
      <w:rFonts w:ascii="Calibri" w:hAnsi="Calibri" w:cs="Calibri"/>
      <w:sz w:val="18"/>
      <w:szCs w:val="18"/>
      <w:shd w:val="clear" w:color="auto" w:fill="FFFFFF"/>
    </w:rPr>
  </w:style>
  <w:style w:type="paragraph" w:customStyle="1" w:styleId="affffffff1">
    <w:name w:val="Подпись к таблице"/>
    <w:basedOn w:val="a4"/>
    <w:qFormat/>
    <w:rsid w:val="00BB126C"/>
    <w:pPr>
      <w:shd w:val="clear" w:color="auto" w:fill="FFFFFF"/>
      <w:spacing w:line="264" w:lineRule="exact"/>
      <w:jc w:val="both"/>
    </w:pPr>
    <w:rPr>
      <w:rFonts w:ascii="Trebuchet MS" w:eastAsia="Trebuchet MS" w:hAnsi="Trebuchet MS" w:cs="Trebuchet MS"/>
      <w:sz w:val="21"/>
      <w:szCs w:val="21"/>
      <w:shd w:val="clear" w:color="auto" w:fill="FFFFFF"/>
    </w:rPr>
  </w:style>
  <w:style w:type="paragraph" w:customStyle="1" w:styleId="affffffff2">
    <w:name w:val="Знак Знак Знак"/>
    <w:basedOn w:val="a4"/>
    <w:qFormat/>
    <w:rsid w:val="00BB126C"/>
    <w:rPr>
      <w:rFonts w:ascii="Verdana" w:hAnsi="Verdana" w:cs="Verdana"/>
      <w:sz w:val="20"/>
      <w:lang w:val="en-US"/>
    </w:rPr>
  </w:style>
  <w:style w:type="paragraph" w:customStyle="1" w:styleId="affffffff3">
    <w:name w:val="òàáëèöà"/>
    <w:basedOn w:val="a4"/>
    <w:qFormat/>
    <w:rsid w:val="00BB126C"/>
    <w:pPr>
      <w:autoSpaceDE w:val="0"/>
      <w:ind w:right="340"/>
    </w:pPr>
    <w:rPr>
      <w:rFonts w:ascii="SchoolBook;Times New Roman" w:hAnsi="SchoolBook;Times New Roman" w:cs="SchoolBook;Times New Roman"/>
      <w:sz w:val="26"/>
      <w:szCs w:val="26"/>
    </w:rPr>
  </w:style>
  <w:style w:type="paragraph" w:customStyle="1" w:styleId="report0">
    <w:name w:val="report0"/>
    <w:basedOn w:val="a4"/>
    <w:qFormat/>
    <w:rsid w:val="00BB126C"/>
    <w:pPr>
      <w:spacing w:before="280" w:after="280"/>
    </w:pPr>
    <w:rPr>
      <w:b/>
      <w:bCs/>
      <w:szCs w:val="24"/>
    </w:rPr>
  </w:style>
  <w:style w:type="paragraph" w:customStyle="1" w:styleId="214">
    <w:name w:val="Основной текст (2)1"/>
    <w:basedOn w:val="a4"/>
    <w:qFormat/>
    <w:rsid w:val="00BB126C"/>
    <w:pPr>
      <w:widowControl w:val="0"/>
      <w:shd w:val="clear" w:color="auto" w:fill="FFFFFF"/>
      <w:spacing w:after="120" w:line="240" w:lineRule="atLeast"/>
    </w:pPr>
    <w:rPr>
      <w:rFonts w:ascii="Arial" w:eastAsia="Calibri" w:hAnsi="Arial" w:cs="Arial"/>
      <w:sz w:val="8"/>
      <w:szCs w:val="8"/>
    </w:rPr>
  </w:style>
  <w:style w:type="paragraph" w:customStyle="1" w:styleId="3f0">
    <w:name w:val="Заголовок №3"/>
    <w:basedOn w:val="a4"/>
    <w:qFormat/>
    <w:rsid w:val="00BB126C"/>
    <w:pPr>
      <w:widowControl w:val="0"/>
      <w:shd w:val="clear" w:color="auto" w:fill="FFFFFF"/>
      <w:spacing w:before="120" w:after="120" w:line="130" w:lineRule="exact"/>
      <w:outlineLvl w:val="2"/>
    </w:pPr>
    <w:rPr>
      <w:rFonts w:ascii="Arial" w:hAnsi="Arial" w:cs="Arial"/>
      <w:b/>
      <w:bCs/>
      <w:sz w:val="11"/>
      <w:szCs w:val="11"/>
    </w:rPr>
  </w:style>
  <w:style w:type="paragraph" w:customStyle="1" w:styleId="4d">
    <w:name w:val="Заголовок №4"/>
    <w:basedOn w:val="a4"/>
    <w:qFormat/>
    <w:rsid w:val="00BB126C"/>
    <w:pPr>
      <w:widowControl w:val="0"/>
      <w:shd w:val="clear" w:color="auto" w:fill="FFFFFF"/>
      <w:spacing w:before="120" w:after="240" w:line="240" w:lineRule="atLeast"/>
      <w:jc w:val="both"/>
      <w:outlineLvl w:val="3"/>
    </w:pPr>
    <w:rPr>
      <w:rFonts w:ascii="Arial" w:hAnsi="Arial" w:cs="Arial"/>
      <w:b/>
      <w:bCs/>
      <w:sz w:val="9"/>
      <w:szCs w:val="9"/>
    </w:rPr>
  </w:style>
  <w:style w:type="paragraph" w:customStyle="1" w:styleId="a1">
    <w:name w:val="_Список маркерный"/>
    <w:basedOn w:val="afffff5"/>
    <w:qFormat/>
    <w:rsid w:val="00BB126C"/>
    <w:pPr>
      <w:numPr>
        <w:numId w:val="19"/>
      </w:numPr>
      <w:tabs>
        <w:tab w:val="left" w:pos="284"/>
      </w:tabs>
      <w:snapToGrid w:val="0"/>
      <w:spacing w:before="120" w:after="120" w:line="240" w:lineRule="auto"/>
      <w:contextualSpacing/>
    </w:pPr>
    <w:rPr>
      <w:rFonts w:eastAsia="Times New Roman"/>
    </w:rPr>
  </w:style>
  <w:style w:type="paragraph" w:customStyle="1" w:styleId="2ff6">
    <w:name w:val="Заголовок №2"/>
    <w:basedOn w:val="a4"/>
    <w:qFormat/>
    <w:rsid w:val="00BB126C"/>
    <w:pPr>
      <w:widowControl w:val="0"/>
      <w:shd w:val="clear" w:color="auto" w:fill="FFFFFF"/>
      <w:spacing w:before="120" w:after="120" w:line="130" w:lineRule="exact"/>
      <w:outlineLvl w:val="1"/>
    </w:pPr>
    <w:rPr>
      <w:rFonts w:ascii="Arial" w:hAnsi="Arial" w:cs="Arial"/>
      <w:b/>
      <w:bCs/>
      <w:sz w:val="11"/>
      <w:szCs w:val="11"/>
    </w:rPr>
  </w:style>
  <w:style w:type="paragraph" w:customStyle="1" w:styleId="83">
    <w:name w:val="Основной текст (8)"/>
    <w:basedOn w:val="a4"/>
    <w:qFormat/>
    <w:rsid w:val="00BB126C"/>
    <w:pPr>
      <w:widowControl w:val="0"/>
      <w:shd w:val="clear" w:color="auto" w:fill="FFFFFF"/>
      <w:spacing w:before="60" w:after="180" w:line="106" w:lineRule="exact"/>
    </w:pPr>
    <w:rPr>
      <w:rFonts w:ascii="Arial" w:hAnsi="Arial" w:cs="Arial"/>
      <w:b/>
      <w:bCs/>
      <w:sz w:val="9"/>
      <w:szCs w:val="9"/>
    </w:rPr>
  </w:style>
  <w:style w:type="paragraph" w:customStyle="1" w:styleId="56">
    <w:name w:val="Основной текст (5)"/>
    <w:basedOn w:val="a4"/>
    <w:qFormat/>
    <w:rsid w:val="00BB126C"/>
    <w:pPr>
      <w:widowControl w:val="0"/>
      <w:shd w:val="clear" w:color="auto" w:fill="FFFFFF"/>
      <w:spacing w:before="240" w:after="120" w:line="106" w:lineRule="exact"/>
      <w:jc w:val="both"/>
    </w:pPr>
    <w:rPr>
      <w:rFonts w:ascii="Arial" w:hAnsi="Arial" w:cs="Arial"/>
      <w:sz w:val="8"/>
      <w:szCs w:val="8"/>
    </w:rPr>
  </w:style>
  <w:style w:type="paragraph" w:customStyle="1" w:styleId="affffffff4">
    <w:name w:val="_Таблица текст"/>
    <w:basedOn w:val="a4"/>
    <w:next w:val="a4"/>
    <w:qFormat/>
    <w:rsid w:val="00BB126C"/>
    <w:pPr>
      <w:snapToGrid w:val="0"/>
      <w:contextualSpacing/>
      <w:jc w:val="center"/>
    </w:pPr>
    <w:rPr>
      <w:iCs/>
      <w:sz w:val="20"/>
      <w:szCs w:val="26"/>
    </w:rPr>
  </w:style>
  <w:style w:type="paragraph" w:customStyle="1" w:styleId="11">
    <w:name w:val="_Таблица 1.1"/>
    <w:basedOn w:val="a4"/>
    <w:next w:val="a4"/>
    <w:qFormat/>
    <w:rsid w:val="00BB126C"/>
    <w:pPr>
      <w:numPr>
        <w:numId w:val="14"/>
      </w:numPr>
      <w:spacing w:before="240" w:after="120"/>
      <w:ind w:left="0" w:firstLine="567"/>
      <w:contextualSpacing/>
      <w:jc w:val="both"/>
    </w:pPr>
    <w:rPr>
      <w:rFonts w:eastAsia="Calibri"/>
      <w:iCs/>
      <w:szCs w:val="26"/>
    </w:rPr>
  </w:style>
  <w:style w:type="paragraph" w:customStyle="1" w:styleId="1111">
    <w:name w:val="_Таблица 1.1.1"/>
    <w:basedOn w:val="11"/>
    <w:next w:val="a4"/>
    <w:qFormat/>
    <w:rsid w:val="00BB126C"/>
  </w:style>
  <w:style w:type="paragraph" w:customStyle="1" w:styleId="affffffff5">
    <w:name w:val="_Рисунок подпись"/>
    <w:basedOn w:val="a4"/>
    <w:next w:val="a4"/>
    <w:qFormat/>
    <w:rsid w:val="00BB126C"/>
    <w:pPr>
      <w:spacing w:before="40" w:after="240"/>
      <w:contextualSpacing/>
      <w:jc w:val="center"/>
    </w:pPr>
    <w:rPr>
      <w:rFonts w:eastAsia="Calibri"/>
      <w:sz w:val="20"/>
      <w:szCs w:val="26"/>
    </w:rPr>
  </w:style>
  <w:style w:type="paragraph" w:customStyle="1" w:styleId="p">
    <w:name w:val="p"/>
    <w:basedOn w:val="a4"/>
    <w:qFormat/>
    <w:rsid w:val="00BB126C"/>
    <w:pPr>
      <w:ind w:firstLine="450"/>
    </w:pPr>
    <w:rPr>
      <w:rFonts w:eastAsia="Calibri"/>
      <w:sz w:val="2"/>
      <w:szCs w:val="22"/>
    </w:rPr>
  </w:style>
  <w:style w:type="paragraph" w:customStyle="1" w:styleId="li">
    <w:name w:val="li"/>
    <w:basedOn w:val="a4"/>
    <w:qFormat/>
    <w:rsid w:val="00BB126C"/>
    <w:rPr>
      <w:rFonts w:eastAsia="Calibri"/>
      <w:sz w:val="2"/>
      <w:szCs w:val="22"/>
    </w:rPr>
  </w:style>
  <w:style w:type="paragraph" w:customStyle="1" w:styleId="Text1">
    <w:name w:val="Text1"/>
    <w:qFormat/>
    <w:rsid w:val="00BB126C"/>
    <w:pPr>
      <w:widowControl w:val="0"/>
      <w:autoSpaceDE w:val="0"/>
      <w:spacing w:after="200" w:line="276" w:lineRule="auto"/>
    </w:pPr>
    <w:rPr>
      <w:rFonts w:ascii="Arial" w:eastAsia="Calibri" w:hAnsi="Arial" w:cs="Arial"/>
      <w:color w:val="000000"/>
      <w:sz w:val="16"/>
      <w:lang w:eastAsia="zh-CN"/>
    </w:rPr>
  </w:style>
  <w:style w:type="paragraph" w:customStyle="1" w:styleId="ConsPlusDocList">
    <w:name w:val="ConsPlusDocList"/>
    <w:qFormat/>
    <w:rsid w:val="00BB126C"/>
    <w:pPr>
      <w:widowControl w:val="0"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customStyle="1" w:styleId="ConsPlusTitlePage">
    <w:name w:val="ConsPlusTitlePage"/>
    <w:qFormat/>
    <w:rsid w:val="00BB126C"/>
    <w:pPr>
      <w:widowControl w:val="0"/>
      <w:autoSpaceDE w:val="0"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ConsPlusJurTerm">
    <w:name w:val="ConsPlusJurTerm"/>
    <w:qFormat/>
    <w:rsid w:val="00BB126C"/>
    <w:pPr>
      <w:widowControl w:val="0"/>
      <w:autoSpaceDE w:val="0"/>
      <w:spacing w:after="0" w:line="240" w:lineRule="auto"/>
    </w:pPr>
    <w:rPr>
      <w:rFonts w:ascii="Tahoma" w:eastAsia="Times New Roman" w:hAnsi="Tahoma" w:cs="Tahoma"/>
      <w:sz w:val="26"/>
      <w:szCs w:val="20"/>
      <w:lang w:eastAsia="zh-CN"/>
    </w:rPr>
  </w:style>
  <w:style w:type="paragraph" w:customStyle="1" w:styleId="ConsPlusTextList">
    <w:name w:val="ConsPlusTextList"/>
    <w:qFormat/>
    <w:rsid w:val="00BB126C"/>
    <w:pPr>
      <w:widowControl w:val="0"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p19">
    <w:name w:val="p_19"/>
    <w:basedOn w:val="a4"/>
    <w:qFormat/>
    <w:rsid w:val="00BB126C"/>
    <w:pPr>
      <w:widowControl w:val="0"/>
      <w:ind w:firstLine="450"/>
    </w:pPr>
    <w:rPr>
      <w:szCs w:val="24"/>
    </w:rPr>
  </w:style>
  <w:style w:type="paragraph" w:customStyle="1" w:styleId="p14">
    <w:name w:val="p_14"/>
    <w:basedOn w:val="a4"/>
    <w:qFormat/>
    <w:rsid w:val="00BB126C"/>
    <w:pPr>
      <w:widowControl w:val="0"/>
      <w:ind w:firstLine="450"/>
    </w:pPr>
    <w:rPr>
      <w:szCs w:val="24"/>
    </w:rPr>
  </w:style>
  <w:style w:type="paragraph" w:customStyle="1" w:styleId="1ffb">
    <w:name w:val="Заголовок1"/>
    <w:next w:val="a5"/>
    <w:qFormat/>
    <w:rsid w:val="00BB126C"/>
    <w:pPr>
      <w:spacing w:before="240" w:after="120" w:line="240" w:lineRule="auto"/>
    </w:pPr>
    <w:rPr>
      <w:rFonts w:ascii="Liberation Sans" w:eastAsia="Times New Roman" w:hAnsi="Liberation Sans" w:cs="Liberation Sans"/>
      <w:sz w:val="28"/>
      <w:szCs w:val="20"/>
      <w:lang w:eastAsia="zh-CN"/>
    </w:rPr>
  </w:style>
  <w:style w:type="paragraph" w:customStyle="1" w:styleId="1ffc">
    <w:name w:val="Указатель1"/>
    <w:qFormat/>
    <w:rsid w:val="00BB126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fffff6">
    <w:name w:val="Верхний и нижний колонтитулы"/>
    <w:basedOn w:val="a4"/>
    <w:qFormat/>
    <w:rsid w:val="00BB126C"/>
  </w:style>
  <w:style w:type="paragraph" w:customStyle="1" w:styleId="affffffff7">
    <w:name w:val="Заголовок таблицы"/>
    <w:qFormat/>
    <w:rsid w:val="00BB126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numbering" w:customStyle="1" w:styleId="WW8Num1">
    <w:name w:val="WW8Num1"/>
    <w:qFormat/>
    <w:rsid w:val="00BB126C"/>
  </w:style>
  <w:style w:type="numbering" w:customStyle="1" w:styleId="WW8Num2">
    <w:name w:val="WW8Num2"/>
    <w:qFormat/>
    <w:rsid w:val="00BB126C"/>
  </w:style>
  <w:style w:type="numbering" w:customStyle="1" w:styleId="WW8Num3">
    <w:name w:val="WW8Num3"/>
    <w:qFormat/>
    <w:rsid w:val="00BB126C"/>
  </w:style>
  <w:style w:type="numbering" w:customStyle="1" w:styleId="WW8Num4">
    <w:name w:val="WW8Num4"/>
    <w:qFormat/>
    <w:rsid w:val="00BB126C"/>
  </w:style>
  <w:style w:type="numbering" w:customStyle="1" w:styleId="WW8Num5">
    <w:name w:val="WW8Num5"/>
    <w:qFormat/>
    <w:rsid w:val="00BB126C"/>
  </w:style>
  <w:style w:type="numbering" w:customStyle="1" w:styleId="WW8Num6">
    <w:name w:val="WW8Num6"/>
    <w:qFormat/>
    <w:rsid w:val="00BB126C"/>
  </w:style>
  <w:style w:type="numbering" w:customStyle="1" w:styleId="WW8Num7">
    <w:name w:val="WW8Num7"/>
    <w:qFormat/>
    <w:rsid w:val="00BB126C"/>
  </w:style>
  <w:style w:type="numbering" w:customStyle="1" w:styleId="WW8Num8">
    <w:name w:val="WW8Num8"/>
    <w:qFormat/>
    <w:rsid w:val="00BB126C"/>
  </w:style>
  <w:style w:type="numbering" w:customStyle="1" w:styleId="WW8Num9">
    <w:name w:val="WW8Num9"/>
    <w:qFormat/>
    <w:rsid w:val="00BB126C"/>
  </w:style>
  <w:style w:type="numbering" w:customStyle="1" w:styleId="WW8Num10">
    <w:name w:val="WW8Num10"/>
    <w:qFormat/>
    <w:rsid w:val="00BB126C"/>
  </w:style>
  <w:style w:type="numbering" w:customStyle="1" w:styleId="WW8Num11">
    <w:name w:val="WW8Num11"/>
    <w:qFormat/>
    <w:rsid w:val="00BB126C"/>
  </w:style>
  <w:style w:type="numbering" w:customStyle="1" w:styleId="WW8Num12">
    <w:name w:val="WW8Num12"/>
    <w:qFormat/>
    <w:rsid w:val="00BB126C"/>
  </w:style>
  <w:style w:type="numbering" w:customStyle="1" w:styleId="WW8Num13">
    <w:name w:val="WW8Num13"/>
    <w:qFormat/>
    <w:rsid w:val="00BB126C"/>
  </w:style>
  <w:style w:type="numbering" w:customStyle="1" w:styleId="WW8Num14">
    <w:name w:val="WW8Num14"/>
    <w:qFormat/>
    <w:rsid w:val="00BB126C"/>
  </w:style>
  <w:style w:type="numbering" w:customStyle="1" w:styleId="WW8Num15">
    <w:name w:val="WW8Num15"/>
    <w:qFormat/>
    <w:rsid w:val="00BB126C"/>
  </w:style>
  <w:style w:type="numbering" w:customStyle="1" w:styleId="WW8Num16">
    <w:name w:val="WW8Num16"/>
    <w:qFormat/>
    <w:rsid w:val="00BB126C"/>
  </w:style>
  <w:style w:type="numbering" w:customStyle="1" w:styleId="WW8Num17">
    <w:name w:val="WW8Num17"/>
    <w:qFormat/>
    <w:rsid w:val="00BB126C"/>
  </w:style>
  <w:style w:type="numbering" w:customStyle="1" w:styleId="WW8Num18">
    <w:name w:val="WW8Num18"/>
    <w:qFormat/>
    <w:rsid w:val="00BB126C"/>
  </w:style>
  <w:style w:type="numbering" w:customStyle="1" w:styleId="WW8Num19">
    <w:name w:val="WW8Num19"/>
    <w:qFormat/>
    <w:rsid w:val="00BB126C"/>
  </w:style>
  <w:style w:type="numbering" w:customStyle="1" w:styleId="WW8Num20">
    <w:name w:val="WW8Num20"/>
    <w:qFormat/>
    <w:rsid w:val="00BB126C"/>
  </w:style>
  <w:style w:type="numbering" w:customStyle="1" w:styleId="WW8Num21">
    <w:name w:val="WW8Num21"/>
    <w:qFormat/>
    <w:rsid w:val="00BB126C"/>
  </w:style>
  <w:style w:type="numbering" w:customStyle="1" w:styleId="WW8Num22">
    <w:name w:val="WW8Num22"/>
    <w:qFormat/>
    <w:rsid w:val="00BB126C"/>
  </w:style>
  <w:style w:type="numbering" w:customStyle="1" w:styleId="WW8Num23">
    <w:name w:val="WW8Num23"/>
    <w:qFormat/>
    <w:rsid w:val="00BB126C"/>
  </w:style>
  <w:style w:type="numbering" w:customStyle="1" w:styleId="WW8Num24">
    <w:name w:val="WW8Num24"/>
    <w:qFormat/>
    <w:rsid w:val="00BB126C"/>
  </w:style>
  <w:style w:type="numbering" w:customStyle="1" w:styleId="WW8Num25">
    <w:name w:val="WW8Num25"/>
    <w:qFormat/>
    <w:rsid w:val="00BB126C"/>
  </w:style>
  <w:style w:type="numbering" w:customStyle="1" w:styleId="WW8Num26">
    <w:name w:val="WW8Num26"/>
    <w:qFormat/>
    <w:rsid w:val="00BB126C"/>
  </w:style>
  <w:style w:type="numbering" w:customStyle="1" w:styleId="WW8Num27">
    <w:name w:val="WW8Num27"/>
    <w:qFormat/>
    <w:rsid w:val="00BB126C"/>
  </w:style>
  <w:style w:type="numbering" w:customStyle="1" w:styleId="WW8Num28">
    <w:name w:val="WW8Num28"/>
    <w:qFormat/>
    <w:rsid w:val="00BB126C"/>
  </w:style>
  <w:style w:type="numbering" w:customStyle="1" w:styleId="WW8Num29">
    <w:name w:val="WW8Num29"/>
    <w:qFormat/>
    <w:rsid w:val="00BB126C"/>
  </w:style>
  <w:style w:type="numbering" w:customStyle="1" w:styleId="WW8Num30">
    <w:name w:val="WW8Num30"/>
    <w:qFormat/>
    <w:rsid w:val="00BB126C"/>
  </w:style>
  <w:style w:type="numbering" w:customStyle="1" w:styleId="WW8Num31">
    <w:name w:val="WW8Num31"/>
    <w:qFormat/>
    <w:rsid w:val="00BB126C"/>
  </w:style>
  <w:style w:type="numbering" w:customStyle="1" w:styleId="WW8Num32">
    <w:name w:val="WW8Num32"/>
    <w:qFormat/>
    <w:rsid w:val="00BB126C"/>
  </w:style>
  <w:style w:type="numbering" w:customStyle="1" w:styleId="WW8Num33">
    <w:name w:val="WW8Num33"/>
    <w:qFormat/>
    <w:rsid w:val="00BB126C"/>
  </w:style>
  <w:style w:type="character" w:customStyle="1" w:styleId="affffffff8">
    <w:name w:val="Выделение жирным"/>
    <w:qFormat/>
    <w:rsid w:val="00BB126C"/>
    <w:rPr>
      <w:b/>
      <w:bCs/>
    </w:rPr>
  </w:style>
  <w:style w:type="character" w:customStyle="1" w:styleId="Normal7">
    <w:name w:val="Normal Знак Знак Знак Знак Знак"/>
    <w:qFormat/>
    <w:rsid w:val="00BB126C"/>
    <w:rPr>
      <w:rFonts w:ascii="Times New Roman" w:hAnsi="Times New Roman" w:cs="Times New Roman"/>
      <w:sz w:val="24"/>
      <w:szCs w:val="24"/>
    </w:rPr>
  </w:style>
  <w:style w:type="character" w:styleId="affffffff9">
    <w:name w:val="footnote reference"/>
    <w:aliases w:val="Знак сноски-FN,Знак сноски 1,Ciae niinee-FN,Referencia nota al pie,Ссылка на сноску 45,Appel note de bas de page,16 Point,Superscript 6 Point,Footnote Reference Number,Footnote Reference_LVL6,Footnote Reference_LVL61,Footnote Reference_LVL62"/>
    <w:uiPriority w:val="99"/>
    <w:rsid w:val="00BB126C"/>
    <w:rPr>
      <w:vertAlign w:val="superscript"/>
    </w:rPr>
  </w:style>
  <w:style w:type="table" w:styleId="affffffffa">
    <w:name w:val="Table Grid"/>
    <w:aliases w:val="Table Grid Report"/>
    <w:basedOn w:val="a7"/>
    <w:uiPriority w:val="59"/>
    <w:rsid w:val="00BB12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result">
    <w:name w:val="search_result"/>
    <w:basedOn w:val="a6"/>
    <w:rsid w:val="00BB126C"/>
  </w:style>
  <w:style w:type="character" w:styleId="affffffffb">
    <w:name w:val="Strong"/>
    <w:basedOn w:val="a6"/>
    <w:uiPriority w:val="22"/>
    <w:qFormat/>
    <w:rsid w:val="00BB126C"/>
    <w:rPr>
      <w:b/>
      <w:bCs/>
    </w:rPr>
  </w:style>
  <w:style w:type="character" w:styleId="affffffffc">
    <w:name w:val="Hyperlink"/>
    <w:basedOn w:val="a6"/>
    <w:uiPriority w:val="99"/>
    <w:unhideWhenUsed/>
    <w:rsid w:val="00BB126C"/>
    <w:rPr>
      <w:color w:val="0000FF"/>
      <w:u w:val="single"/>
    </w:rPr>
  </w:style>
  <w:style w:type="character" w:customStyle="1" w:styleId="1ffd">
    <w:name w:val="Просмотренная гиперссылка1"/>
    <w:basedOn w:val="a6"/>
    <w:uiPriority w:val="99"/>
    <w:semiHidden/>
    <w:unhideWhenUsed/>
    <w:rsid w:val="00BB126C"/>
    <w:rPr>
      <w:color w:val="800080"/>
      <w:u w:val="single"/>
    </w:rPr>
  </w:style>
  <w:style w:type="character" w:styleId="affffffffd">
    <w:name w:val="FollowedHyperlink"/>
    <w:basedOn w:val="a6"/>
    <w:uiPriority w:val="99"/>
    <w:semiHidden/>
    <w:unhideWhenUsed/>
    <w:rsid w:val="00BB12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2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D xmlns="081b8c99-5a1b-4ba1-9a3e-0d0cea83319e" xsi:nil="true"/>
    <dateaddindb xmlns="081b8c99-5a1b-4ba1-9a3e-0d0cea83319e">2024-03-25T20:00:00+00:00</dateaddindb>
    <dateminusta xmlns="081b8c99-5a1b-4ba1-9a3e-0d0cea83319e" xsi:nil="true"/>
    <numik xmlns="af44e648-6311-40f1-ad37-1234555fd9ba">367</numik>
    <kind xmlns="e2080b48-eafa-461e-b501-38555d38caa1">79</kind>
    <num xmlns="af44e648-6311-40f1-ad37-1234555fd9ba">367</num>
    <beginactiondate xmlns="a853e5a8-fa1e-4dd3-a1b5-1604bfb35b05">2024-04-08T20:00:00+00:00</beginactiondate>
    <approvaldate xmlns="081b8c99-5a1b-4ba1-9a3e-0d0cea83319e">2024-03-25T20:00:00+00:00</approvaldate>
    <bigtitle xmlns="a853e5a8-fa1e-4dd3-a1b5-1604bfb35b05">О внесении изменения в постановление Правительства области от 31.12.2014 № 1435-п</bigtitle>
    <NMinusta xmlns="081b8c99-5a1b-4ba1-9a3e-0d0cea83319e" xsi:nil="true"/>
    <link xmlns="a853e5a8-fa1e-4dd3-a1b5-1604bfb35b05" xsi:nil="true"/>
    <islastredaction xmlns="081b8c99-5a1b-4ba1-9a3e-0d0cea83319e">true</islastredaction>
    <enddate xmlns="081b8c99-5a1b-4ba1-9a3e-0d0cea83319e" xsi:nil="true"/>
    <publication xmlns="081b8c99-5a1b-4ba1-9a3e-0d0cea83319e">Газета «Документ-Регион» № 23 (1599) от 29 марта 2024</publication>
    <redactiondate xmlns="081b8c99-5a1b-4ba1-9a3e-0d0cea83319e" xsi:nil="true"/>
    <status xmlns="5256eb8c-d5dd-498a-ad6f-7fa801666f9a">34</status>
    <organ xmlns="67a9cb4f-e58d-445a-8e0b-2b8d792f9e38">218</organ>
    <type xmlns="bc1d99f4-2047-4b43-99f0-e8f2a593a624">103</type>
    <notes0 xmlns="081b8c99-5a1b-4ba1-9a3e-0d0cea83319e" xsi:nil="true"/>
    <informstring xmlns="081b8c99-5a1b-4ba1-9a3e-0d0cea83319e" xsi:nil="true"/>
    <theme xmlns="1e82c985-6cf2-4d43-b8b5-a430af7accc6"/>
    <meaning xmlns="05bb7913-6745-425b-9415-f9dbd3e56b95">113</meaning>
    <lastredaction xmlns="a853e5a8-fa1e-4dd3-a1b5-1604bfb35b05" xsi:nil="true"/>
    <number xmlns="081b8c99-5a1b-4ba1-9a3e-0d0cea83319e">367-п</number>
    <dateedition xmlns="081b8c99-5a1b-4ba1-9a3e-0d0cea83319e" xsi:nil="true"/>
    <operinform xmlns="081b8c99-5a1b-4ba1-9a3e-0d0cea8331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2DC89D47FB74683366416A31888CB" ma:contentTypeVersion="46" ma:contentTypeDescription="Создание документа." ma:contentTypeScope="" ma:versionID="fdcf4e12819c50ac70257eda1bf4a71f">
  <xsd:schema xmlns:xsd="http://www.w3.org/2001/XMLSchema" xmlns:xs="http://www.w3.org/2001/XMLSchema" xmlns:p="http://schemas.microsoft.com/office/2006/metadata/properties" xmlns:ns2="67a9cb4f-e58d-445a-8e0b-2b8d792f9e38" xmlns:ns3="081b8c99-5a1b-4ba1-9a3e-0d0cea83319e" xmlns:ns4="e2080b48-eafa-461e-b501-38555d38caa1" xmlns:ns5="5256eb8c-d5dd-498a-ad6f-7fa801666f9a" xmlns:ns6="05bb7913-6745-425b-9415-f9dbd3e56b95" xmlns:ns7="1e82c985-6cf2-4d43-b8b5-a430af7accc6" xmlns:ns8="bc1d99f4-2047-4b43-99f0-e8f2a593a624" xmlns:ns9="a853e5a8-fa1e-4dd3-a1b5-1604bfb35b05" xmlns:ns10="af44e648-6311-40f1-ad37-1234555fd9ba" targetNamespace="http://schemas.microsoft.com/office/2006/metadata/properties" ma:root="true" ma:fieldsID="16b181d5a537988dd21ab41390828d90" ns2:_="" ns3:_="" ns4:_="" ns5:_="" ns6:_="" ns7:_="" ns8:_="" ns9:_="" ns10:_="">
    <xsd:import namespace="67a9cb4f-e58d-445a-8e0b-2b8d792f9e38"/>
    <xsd:import namespace="081b8c99-5a1b-4ba1-9a3e-0d0cea83319e"/>
    <xsd:import namespace="e2080b48-eafa-461e-b501-38555d38caa1"/>
    <xsd:import namespace="5256eb8c-d5dd-498a-ad6f-7fa801666f9a"/>
    <xsd:import namespace="05bb7913-6745-425b-9415-f9dbd3e56b95"/>
    <xsd:import namespace="1e82c985-6cf2-4d43-b8b5-a430af7accc6"/>
    <xsd:import namespace="bc1d99f4-2047-4b43-99f0-e8f2a593a624"/>
    <xsd:import namespace="a853e5a8-fa1e-4dd3-a1b5-1604bfb35b05"/>
    <xsd:import namespace="af44e648-6311-40f1-ad37-1234555fd9ba"/>
    <xsd:element name="properties">
      <xsd:complexType>
        <xsd:sequence>
          <xsd:element name="documentManagement">
            <xsd:complexType>
              <xsd:all>
                <xsd:element ref="ns2:organ"/>
                <xsd:element ref="ns3:approvaldate"/>
                <xsd:element ref="ns3:number"/>
                <xsd:element ref="ns4:kind"/>
                <xsd:element ref="ns5:status"/>
                <xsd:element ref="ns6:meaning" minOccurs="0"/>
                <xsd:element ref="ns3:enddate" minOccurs="0"/>
                <xsd:element ref="ns3:publication" minOccurs="0"/>
                <xsd:element ref="ns3:dateedition" minOccurs="0"/>
                <xsd:element ref="ns3:dateaddindb"/>
                <xsd:element ref="ns3:informstring" minOccurs="0"/>
                <xsd:element ref="ns7:theme" minOccurs="0"/>
                <xsd:element ref="ns3:notes0" minOccurs="0"/>
                <xsd:element ref="ns3:redactiondate" minOccurs="0"/>
                <xsd:element ref="ns8:type" minOccurs="0"/>
                <xsd:element ref="ns3:operinform" minOccurs="0"/>
                <xsd:element ref="ns3:NMinusta" minOccurs="0"/>
                <xsd:element ref="ns3:dateminusta" minOccurs="0"/>
                <xsd:element ref="ns9:lastredaction" minOccurs="0"/>
                <xsd:element ref="ns3:DID" minOccurs="0"/>
                <xsd:element ref="ns9:link" minOccurs="0"/>
                <xsd:element ref="ns3:islastredaction" minOccurs="0"/>
                <xsd:element ref="ns10:num" minOccurs="0"/>
                <xsd:element ref="ns10:numik" minOccurs="0"/>
                <xsd:element ref="ns9:bigtitle" minOccurs="0"/>
                <xsd:element ref="ns9:beginac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b4f-e58d-445a-8e0b-2b8d792f9e38" elementFormDefault="qualified">
    <xsd:import namespace="http://schemas.microsoft.com/office/2006/documentManagement/types"/>
    <xsd:import namespace="http://schemas.microsoft.com/office/infopath/2007/PartnerControls"/>
    <xsd:element name="organ" ma:index="1" ma:displayName="Принявший орган" ma:description="" ma:list="{67a9cb4f-e58d-445a-8e0b-2b8d792f9e38}" ma:internalName="organ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8c99-5a1b-4ba1-9a3e-0d0cea83319e" elementFormDefault="qualified">
    <xsd:import namespace="http://schemas.microsoft.com/office/2006/documentManagement/types"/>
    <xsd:import namespace="http://schemas.microsoft.com/office/infopath/2007/PartnerControls"/>
    <xsd:element name="approvaldate" ma:index="2" ma:displayName="Дата принятия" ma:format="DateOnly" ma:internalName="approvaldate">
      <xsd:simpleType>
        <xsd:restriction base="dms:DateTime"/>
      </xsd:simpleType>
    </xsd:element>
    <xsd:element name="number" ma:index="3" ma:displayName="Номер документа" ma:internalName="number">
      <xsd:simpleType>
        <xsd:restriction base="dms:Text">
          <xsd:maxLength value="255"/>
        </xsd:restriction>
      </xsd:simpleType>
    </xsd:element>
    <xsd:element name="enddate" ma:index="7" nillable="true" ma:displayName="Дата окончания действия" ma:format="DateOnly" ma:internalName="enddate">
      <xsd:simpleType>
        <xsd:restriction base="dms:DateTime"/>
      </xsd:simpleType>
    </xsd:element>
    <xsd:element name="publication" ma:index="8" nillable="true" ma:displayName="Опубликование" ma:internalName="publication">
      <xsd:simpleType>
        <xsd:restriction base="dms:Note">
          <xsd:maxLength value="255"/>
        </xsd:restriction>
      </xsd:simpleType>
    </xsd:element>
    <xsd:element name="dateedition" ma:index="9" nillable="true" ma:displayName="Дата изменения" ma:format="DateOnly" ma:internalName="dateedition">
      <xsd:simpleType>
        <xsd:restriction base="dms:DateTime"/>
      </xsd:simpleType>
    </xsd:element>
    <xsd:element name="dateaddindb" ma:index="10" ma:displayName="Дата внесения в БД" ma:format="DateOnly" ma:internalName="dateaddindb">
      <xsd:simpleType>
        <xsd:restriction base="dms:DateTime"/>
      </xsd:simpleType>
    </xsd:element>
    <xsd:element name="informstring" ma:index="11" nillable="true" ma:displayName="Информационная строка" ma:internalName="informstring">
      <xsd:simpleType>
        <xsd:restriction base="dms:Note">
          <xsd:maxLength value="255"/>
        </xsd:restriction>
      </xsd:simpleType>
    </xsd:element>
    <xsd:element name="notes0" ma:index="13" nillable="true" ma:displayName="Примечания" ma:internalName="notes0">
      <xsd:simpleType>
        <xsd:restriction base="dms:Note">
          <xsd:maxLength value="255"/>
        </xsd:restriction>
      </xsd:simpleType>
    </xsd:element>
    <xsd:element name="redactiondate" ma:index="14" nillable="true" ma:displayName="Дата редакции" ma:format="DateOnly" ma:internalName="redactiondate">
      <xsd:simpleType>
        <xsd:restriction base="dms:DateTime"/>
      </xsd:simpleType>
    </xsd:element>
    <xsd:element name="operinform" ma:index="16" nillable="true" ma:displayName="Оперативная информация" ma:internalName="operinform">
      <xsd:simpleType>
        <xsd:restriction base="dms:Note">
          <xsd:maxLength value="255"/>
        </xsd:restriction>
      </xsd:simpleType>
    </xsd:element>
    <xsd:element name="NMinusta" ma:index="17" nillable="true" ma:displayName="N рег Минюста" ma:internalName="NMinusta">
      <xsd:simpleType>
        <xsd:restriction base="dms:Text"/>
      </xsd:simpleType>
    </xsd:element>
    <xsd:element name="dateminusta" ma:index="18" nillable="true" ma:displayName="Дата рег Минюста" ma:format="DateOnly" ma:internalName="dateminusta">
      <xsd:simpleType>
        <xsd:restriction base="dms:DateTime"/>
      </xsd:simpleType>
    </xsd:element>
    <xsd:element name="DID" ma:index="20" nillable="true" ma:displayName="DID" ma:indexed="true" ma:internalName="DID">
      <xsd:simpleType>
        <xsd:restriction base="dms:Text">
          <xsd:maxLength value="255"/>
        </xsd:restriction>
      </xsd:simpleType>
    </xsd:element>
    <xsd:element name="islastredaction" ma:index="22" nillable="true" ma:displayName="Последняя версия" ma:internalName="islastredactio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0b48-eafa-461e-b501-38555d38caa1" elementFormDefault="qualified">
    <xsd:import namespace="http://schemas.microsoft.com/office/2006/documentManagement/types"/>
    <xsd:import namespace="http://schemas.microsoft.com/office/infopath/2007/PartnerControls"/>
    <xsd:element name="kind" ma:index="4" ma:displayName="Вид документа" ma:description="" ma:list="{e2080b48-eafa-461e-b501-38555d38caa1}" ma:internalName="kind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6eb8c-d5dd-498a-ad6f-7fa801666f9a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Статус" ma:description="" ma:list="{5256eb8c-d5dd-498a-ad6f-7fa801666f9a}" ma:internalName="status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b7913-6745-425b-9415-f9dbd3e56b95" elementFormDefault="qualified">
    <xsd:import namespace="http://schemas.microsoft.com/office/2006/documentManagement/types"/>
    <xsd:import namespace="http://schemas.microsoft.com/office/infopath/2007/PartnerControls"/>
    <xsd:element name="meaning" ma:index="6" nillable="true" ma:displayName="Значимость" ma:description="" ma:list="{05bb7913-6745-425b-9415-f9dbd3e56b95}" ma:internalName="meaning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c985-6cf2-4d43-b8b5-a430af7accc6" elementFormDefault="qualified">
    <xsd:import namespace="http://schemas.microsoft.com/office/2006/documentManagement/types"/>
    <xsd:import namespace="http://schemas.microsoft.com/office/infopath/2007/PartnerControls"/>
    <xsd:element name="theme" ma:index="12" nillable="true" ma:displayName="Тематика" ma:description="" ma:list="{1e82c985-6cf2-4d43-b8b5-a430af7accc6}" ma:internalName="theme" ma:showField="Title" ma:web="{5d2bba26-f353-416b-97e9-0dfc55be53e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99f4-2047-4b43-99f0-e8f2a593a624" elementFormDefault="qualified">
    <xsd:import namespace="http://schemas.microsoft.com/office/2006/documentManagement/types"/>
    <xsd:import namespace="http://schemas.microsoft.com/office/infopath/2007/PartnerControls"/>
    <xsd:element name="type" ma:index="15" nillable="true" ma:displayName="Тип документа" ma:description="" ma:list="{bc1d99f4-2047-4b43-99f0-e8f2a593a624}" ma:internalName="type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e5a8-fa1e-4dd3-a1b5-1604bfb35b05" elementFormDefault="qualified">
    <xsd:import namespace="http://schemas.microsoft.com/office/2006/documentManagement/types"/>
    <xsd:import namespace="http://schemas.microsoft.com/office/infopath/2007/PartnerControls"/>
    <xsd:element name="lastredaction" ma:index="19" nillable="true" ma:displayName="Последняя редакция" ma:description="" ma:list="{a853e5a8-fa1e-4dd3-a1b5-1604bfb35b05}" ma:internalName="lastredaction" ma:showField="Title" ma:web="{5d2bba26-f353-416b-97e9-0dfc55be53ea}">
      <xsd:simpleType>
        <xsd:restriction base="dms:Lookup"/>
      </xsd:simpleType>
    </xsd:element>
    <xsd:element name="link" ma:index="21" nillable="true" ma:displayName="Ссылки" ma:description="" ma:list="{a853e5a8-fa1e-4dd3-a1b5-1604bfb35b05}" ma:internalName="link" ma:showField="Title" ma:web="{5d2bba26-f353-416b-97e9-0dfc55be53ea}">
      <xsd:simpleType>
        <xsd:restriction base="dms:Lookup"/>
      </xsd:simpleType>
    </xsd:element>
    <xsd:element name="bigtitle" ma:index="32" nillable="true" ma:displayName="bigtitle" ma:internalName="bigtitle">
      <xsd:simpleType>
        <xsd:restriction base="dms:Note"/>
      </xsd:simpleType>
    </xsd:element>
    <xsd:element name="beginactiondate" ma:index="33" nillable="true" ma:displayName="Дата начала действия" ma:format="DateOnly" ma:internalName="beginac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e648-6311-40f1-ad37-1234555fd9ba" elementFormDefault="qualified">
    <xsd:import namespace="http://schemas.microsoft.com/office/2006/documentManagement/types"/>
    <xsd:import namespace="http://schemas.microsoft.com/office/infopath/2007/PartnerControls"/>
    <xsd:element name="num" ma:index="30" nillable="true" ma:displayName="num" ma:decimals="0" ma:internalName="num">
      <xsd:simpleType>
        <xsd:restriction base="dms:Number"/>
      </xsd:simpleType>
    </xsd:element>
    <xsd:element name="numik" ma:index="31" nillable="true" ma:displayName="numik" ma:internalName="numik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Тип контента"/>
        <xsd:element ref="dc:title" minOccurs="0" maxOccurs="1" ma:index="23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D64937-A45B-423C-8951-69D9D2EDA83F}"/>
</file>

<file path=customXml/itemProps2.xml><?xml version="1.0" encoding="utf-8"?>
<ds:datastoreItem xmlns:ds="http://schemas.openxmlformats.org/officeDocument/2006/customXml" ds:itemID="{1A1F000D-4D3E-44DC-84E4-0D5D2D11BFAC}"/>
</file>

<file path=customXml/itemProps3.xml><?xml version="1.0" encoding="utf-8"?>
<ds:datastoreItem xmlns:ds="http://schemas.openxmlformats.org/officeDocument/2006/customXml" ds:itemID="{9D32D564-DFE4-4FEA-AA2B-74B4FE7BE8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58</Pages>
  <Words>9134</Words>
  <Characters>52067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Бадина Татьяна Вячеславовна</cp:lastModifiedBy>
  <cp:revision>20</cp:revision>
  <dcterms:created xsi:type="dcterms:W3CDTF">2024-03-26T13:54:00Z</dcterms:created>
  <dcterms:modified xsi:type="dcterms:W3CDTF">2024-03-27T10:22:00Z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0x0101004652DC89D47FB74683366416A31888CB</vt:lpwstr>
  </property>
</Properties>
</file>